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危险废物产生单位申领转移联单表</w:t>
      </w:r>
    </w:p>
    <w:p>
      <w:pPr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</w:p>
    <w:p>
      <w:pPr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成都市青羊区环保局：</w:t>
      </w:r>
    </w:p>
    <w:tbl>
      <w:tblPr>
        <w:tblStyle w:val="5"/>
        <w:tblW w:w="8464" w:type="dxa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846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一、基本情况</w:t>
            </w:r>
          </w:p>
          <w:p>
            <w:pPr>
              <w:spacing w:line="300" w:lineRule="exact"/>
              <w:ind w:firstLine="640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 xml:space="preserve">我公司与              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 xml:space="preserve"> 签订了危险废物转移处置合同，计划于      年  月  日至   月   日实施转移处置，转移类别为HW  ，共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 xml:space="preserve">  吨，特向贵局申领危险废物转移联单。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4" w:hRule="atLeast"/>
        </w:trPr>
        <w:tc>
          <w:tcPr>
            <w:tcW w:w="846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二、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危险废物运输单位情况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 xml:space="preserve">运输单位： 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运输单位联系人：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运输单位联系电话：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道路运输经营许可证：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46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三、运输路线简述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从   区（市）县——      高速路——    高速出口——    处置单位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5" w:hRule="atLeast"/>
        </w:trPr>
        <w:tc>
          <w:tcPr>
            <w:tcW w:w="846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四、有关说明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本申报表所填内容真实有效，我单位对提交材料的真实性负责，并承担内容不实之后果；若遇突发事件，我单位将及时处理，及时报告，确保环境安全。</w:t>
            </w:r>
          </w:p>
          <w:p>
            <w:pPr>
              <w:widowControl/>
              <w:spacing w:line="300" w:lineRule="exact"/>
              <w:ind w:firstLine="360"/>
              <w:jc w:val="left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>申报单位法人代表：</w:t>
            </w:r>
          </w:p>
          <w:p>
            <w:pPr>
              <w:widowControl/>
              <w:spacing w:line="300" w:lineRule="exact"/>
              <w:ind w:firstLine="5600" w:firstLineChars="200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00" w:lineRule="exact"/>
              <w:ind w:firstLine="5600" w:firstLineChars="200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00" w:lineRule="exact"/>
              <w:ind w:firstLine="5600" w:firstLineChars="200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00" w:lineRule="exact"/>
              <w:ind w:firstLine="5600" w:firstLineChars="200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  <w:lang w:val="en-US" w:eastAsia="zh-CN"/>
              </w:rPr>
              <w:t>（公章）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8"/>
                <w:szCs w:val="28"/>
              </w:rPr>
              <w:t xml:space="preserve">                                       年   月   日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方正仿宋简体" w:eastAsia="方正仿宋简体" w:cs="方正仿宋简体"/>
                <w:kern w:val="0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</w:tbl>
    <w:p>
      <w:pPr>
        <w:ind w:firstLine="640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065F2"/>
    <w:rsid w:val="00737566"/>
    <w:rsid w:val="007F3877"/>
    <w:rsid w:val="00B53AEE"/>
    <w:rsid w:val="00CA159A"/>
    <w:rsid w:val="169065F2"/>
    <w:rsid w:val="256458EC"/>
    <w:rsid w:val="25765FD7"/>
    <w:rsid w:val="2E7D7574"/>
    <w:rsid w:val="381156E1"/>
    <w:rsid w:val="47205EB5"/>
    <w:rsid w:val="5EBD14BA"/>
    <w:rsid w:val="60136B4D"/>
    <w:rsid w:val="612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331</Characters>
  <Lines>2</Lines>
  <Paragraphs>1</Paragraphs>
  <ScaleCrop>false</ScaleCrop>
  <LinksUpToDate>false</LinksUpToDate>
  <CharactersWithSpaces>387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2017-05-17T02:04:00Z</dcterms:created>
  <dc:creator>未定义</dc:creator>
  <cp:lastModifiedBy>hp</cp:lastModifiedBy>
  <cp:lastPrinted>2017-05-22T02:04:00Z</cp:lastPrinted>
  <dcterms:modified xsi:type="dcterms:W3CDTF">2017-11-14T07:15:42Z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