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06" w:rsidRDefault="006D4E06" w:rsidP="006D4E06">
      <w:pPr>
        <w:tabs>
          <w:tab w:val="left" w:pos="6096"/>
        </w:tabs>
        <w:snapToGrid w:val="0"/>
        <w:spacing w:line="1200" w:lineRule="exact"/>
        <w:jc w:val="center"/>
        <w:rPr>
          <w:rFonts w:ascii="方正小标宋简体" w:eastAsia="方正小标宋简体" w:hAnsi="方正小标宋_GBK"/>
          <w:color w:val="FF0000"/>
          <w:w w:val="50"/>
          <w:sz w:val="112"/>
          <w:szCs w:val="112"/>
        </w:rPr>
      </w:pPr>
      <w:r>
        <w:rPr>
          <w:rFonts w:ascii="方正小标宋简体" w:eastAsia="方正小标宋简体" w:hAnsi="方正小标宋_GBK" w:hint="eastAsia"/>
          <w:color w:val="FF0000"/>
          <w:w w:val="50"/>
          <w:sz w:val="112"/>
          <w:szCs w:val="112"/>
        </w:rPr>
        <w:t>成都市卫生计生人才服务中心文件</w:t>
      </w:r>
    </w:p>
    <w:p w:rsidR="004B4550" w:rsidRPr="006D4E06" w:rsidRDefault="00E72E9C">
      <w:pPr>
        <w:spacing w:line="579" w:lineRule="exact"/>
      </w:pPr>
      <w:r>
        <w:rPr>
          <w:noProof/>
        </w:rPr>
        <w:pict>
          <v:line id="Line 3" o:spid="_x0000_s1026" style="position:absolute;left:0;text-align:left;z-index:251663360;visibility:visible" from="-.7pt,21.45pt" to="441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" strokecolor="red" strokeweight="2.25pt"/>
        </w:pict>
      </w:r>
    </w:p>
    <w:p w:rsidR="004B4550" w:rsidRDefault="004B4550">
      <w:pPr>
        <w:spacing w:line="7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B4550" w:rsidRDefault="00031CDB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成都市卫生计生人才服务中心</w:t>
      </w:r>
    </w:p>
    <w:p w:rsidR="004B4550" w:rsidRDefault="00031CDB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关于做好201</w:t>
      </w:r>
      <w:r w:rsidR="00461160">
        <w:rPr>
          <w:rFonts w:ascii="方正小标宋简体" w:eastAsia="方正小标宋简体" w:hint="eastAsia"/>
          <w:bCs/>
          <w:sz w:val="44"/>
          <w:szCs w:val="44"/>
        </w:rPr>
        <w:t>9</w:t>
      </w:r>
      <w:r>
        <w:rPr>
          <w:rFonts w:ascii="方正小标宋简体" w:eastAsia="方正小标宋简体" w:hint="eastAsia"/>
          <w:bCs/>
          <w:sz w:val="44"/>
          <w:szCs w:val="44"/>
        </w:rPr>
        <w:t>年度医用设备使用人员</w:t>
      </w:r>
    </w:p>
    <w:p w:rsidR="004B4550" w:rsidRDefault="00031CDB"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业务能力考评工作的通知</w:t>
      </w:r>
    </w:p>
    <w:p w:rsidR="004B4550" w:rsidRDefault="004B4550">
      <w:pPr>
        <w:spacing w:line="700" w:lineRule="exact"/>
        <w:rPr>
          <w:rFonts w:ascii="仿宋_GB2312" w:hAnsi="华文仿宋"/>
          <w:szCs w:val="32"/>
        </w:rPr>
      </w:pPr>
    </w:p>
    <w:p w:rsidR="004B4550" w:rsidRDefault="006D4E06">
      <w:pPr>
        <w:spacing w:line="540" w:lineRule="exact"/>
        <w:rPr>
          <w:rFonts w:ascii="仿宋_GB2312" w:hAnsi="华文仿宋"/>
          <w:szCs w:val="32"/>
        </w:rPr>
      </w:pPr>
      <w:r>
        <w:rPr>
          <w:rFonts w:ascii="仿宋_GB2312" w:hAnsi="华文仿宋" w:hint="eastAsia"/>
          <w:szCs w:val="32"/>
        </w:rPr>
        <w:t>各区（市）县卫健</w:t>
      </w:r>
      <w:r w:rsidR="00031CDB">
        <w:rPr>
          <w:rFonts w:ascii="仿宋_GB2312" w:hAnsi="华文仿宋" w:hint="eastAsia"/>
          <w:szCs w:val="32"/>
        </w:rPr>
        <w:t>局、高新区社会事业局、天府新区成都管委会社会事业局、委直属单位及其他有关医疗卫生机构：</w:t>
      </w:r>
    </w:p>
    <w:p w:rsidR="004B4550" w:rsidRDefault="00031CDB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根据国家卫生</w:t>
      </w:r>
      <w:r w:rsidR="00461160">
        <w:rPr>
          <w:rFonts w:hint="eastAsia"/>
          <w:szCs w:val="32"/>
        </w:rPr>
        <w:t>健康</w:t>
      </w:r>
      <w:r>
        <w:rPr>
          <w:szCs w:val="32"/>
        </w:rPr>
        <w:t>委人才交流服务中心《关于做好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年医用设备使用人员业务能力考评工作的通知》（卫人才发〔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〕</w:t>
      </w:r>
      <w:r>
        <w:rPr>
          <w:szCs w:val="32"/>
        </w:rPr>
        <w:t>7</w:t>
      </w:r>
      <w:r w:rsidR="00461160">
        <w:rPr>
          <w:rFonts w:hint="eastAsia"/>
          <w:szCs w:val="32"/>
        </w:rPr>
        <w:t>3</w:t>
      </w:r>
      <w:r>
        <w:rPr>
          <w:szCs w:val="32"/>
        </w:rPr>
        <w:t>号）、四川省卫生</w:t>
      </w:r>
      <w:r w:rsidR="00461160">
        <w:rPr>
          <w:rFonts w:hint="eastAsia"/>
          <w:szCs w:val="32"/>
        </w:rPr>
        <w:t>健康</w:t>
      </w:r>
      <w:r>
        <w:rPr>
          <w:szCs w:val="32"/>
        </w:rPr>
        <w:t>委员会人才服务中心《关于做好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年度医用设备使用人员业务能力考评工作的通知》（川卫人〔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〕</w:t>
      </w:r>
      <w:r w:rsidR="00461160">
        <w:rPr>
          <w:rFonts w:hint="eastAsia"/>
          <w:szCs w:val="32"/>
        </w:rPr>
        <w:t>24</w:t>
      </w:r>
      <w:r w:rsidR="00461160">
        <w:rPr>
          <w:szCs w:val="32"/>
        </w:rPr>
        <w:t>号）精神，成都市卫</w:t>
      </w:r>
      <w:r w:rsidR="00461160">
        <w:rPr>
          <w:rFonts w:hint="eastAsia"/>
          <w:szCs w:val="32"/>
        </w:rPr>
        <w:t>建</w:t>
      </w:r>
      <w:r>
        <w:rPr>
          <w:szCs w:val="32"/>
        </w:rPr>
        <w:t>委委托成都市卫生计</w:t>
      </w:r>
      <w:r>
        <w:rPr>
          <w:rFonts w:ascii="仿宋_GB2312" w:hAnsi="华文仿宋" w:hint="eastAsia"/>
          <w:szCs w:val="32"/>
        </w:rPr>
        <w:t>生人才服务中心承担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年医用设备使用人员业务能力考评成都考点考务工作。现将有关考评安排通知如下。</w:t>
      </w:r>
    </w:p>
    <w:p w:rsidR="004B4550" w:rsidRDefault="00031CDB">
      <w:pPr>
        <w:tabs>
          <w:tab w:val="left" w:pos="5535"/>
        </w:tabs>
        <w:spacing w:line="540" w:lineRule="exact"/>
        <w:ind w:firstLine="640"/>
        <w:rPr>
          <w:rFonts w:eastAsia="黑体"/>
          <w:bCs/>
          <w:szCs w:val="32"/>
        </w:rPr>
      </w:pPr>
      <w:r>
        <w:rPr>
          <w:rFonts w:eastAsia="黑体"/>
          <w:szCs w:val="28"/>
        </w:rPr>
        <w:t>一、</w:t>
      </w:r>
      <w:r>
        <w:rPr>
          <w:rFonts w:eastAsia="黑体"/>
          <w:bCs/>
          <w:szCs w:val="32"/>
        </w:rPr>
        <w:t>考评专业及时间安排</w:t>
      </w:r>
    </w:p>
    <w:p w:rsidR="004B4550" w:rsidRDefault="00031CDB">
      <w:pPr>
        <w:tabs>
          <w:tab w:val="left" w:pos="5535"/>
        </w:tabs>
        <w:spacing w:line="540" w:lineRule="exact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 xml:space="preserve">    （一）考评专业</w:t>
      </w:r>
    </w:p>
    <w:tbl>
      <w:tblPr>
        <w:tblpPr w:leftFromText="180" w:rightFromText="180" w:vertAnchor="text" w:tblpX="110" w:tblpY="129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6033"/>
      </w:tblGrid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rFonts w:ascii="黑体" w:eastAsia="黑体" w:hAnsi="黑体" w:cs="黑体"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Cs w:val="32"/>
              </w:rPr>
              <w:t>专业代码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rFonts w:ascii="黑体" w:eastAsia="黑体" w:hAnsi="黑体" w:cs="黑体"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Cs w:val="32"/>
              </w:rPr>
              <w:t>专业名称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CT</w:t>
            </w:r>
            <w:r>
              <w:rPr>
                <w:szCs w:val="32"/>
              </w:rPr>
              <w:t>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CT</w:t>
            </w:r>
            <w:r>
              <w:rPr>
                <w:szCs w:val="32"/>
              </w:rPr>
              <w:t>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MRI</w:t>
            </w:r>
            <w:r>
              <w:rPr>
                <w:szCs w:val="32"/>
              </w:rPr>
              <w:t>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MRI</w:t>
            </w:r>
            <w:r>
              <w:rPr>
                <w:szCs w:val="32"/>
              </w:rPr>
              <w:t>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乳腺技师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31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PRK/LASIK</w:t>
            </w:r>
            <w:r>
              <w:rPr>
                <w:szCs w:val="32"/>
              </w:rPr>
              <w:t>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32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PRK/LASIK</w:t>
            </w:r>
            <w:r>
              <w:rPr>
                <w:szCs w:val="32"/>
              </w:rPr>
              <w:t>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41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LA</w:t>
            </w:r>
            <w:r>
              <w:rPr>
                <w:szCs w:val="32"/>
              </w:rPr>
              <w:t>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42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｛</w:t>
            </w:r>
            <w:r>
              <w:rPr>
                <w:szCs w:val="32"/>
              </w:rPr>
              <w:t>LA</w:t>
            </w:r>
            <w:r>
              <w:rPr>
                <w:szCs w:val="32"/>
              </w:rPr>
              <w:t>、（</w:t>
            </w:r>
            <w:r>
              <w:rPr>
                <w:szCs w:val="32"/>
              </w:rPr>
              <w:t>X</w:t>
            </w:r>
            <w:r>
              <w:rPr>
                <w:szCs w:val="32"/>
              </w:rPr>
              <w:t>刀、</w:t>
            </w:r>
            <w:r>
              <w:rPr>
                <w:szCs w:val="32"/>
              </w:rPr>
              <w:t>γ</w:t>
            </w:r>
            <w:r>
              <w:rPr>
                <w:szCs w:val="32"/>
              </w:rPr>
              <w:t>刀）｝技师</w:t>
            </w:r>
          </w:p>
        </w:tc>
      </w:tr>
      <w:tr w:rsidR="004B4550">
        <w:trPr>
          <w:trHeight w:val="69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43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｛</w:t>
            </w:r>
            <w:r>
              <w:rPr>
                <w:szCs w:val="32"/>
              </w:rPr>
              <w:t>LA</w:t>
            </w:r>
            <w:r>
              <w:rPr>
                <w:szCs w:val="32"/>
              </w:rPr>
              <w:t>、（</w:t>
            </w:r>
            <w:r>
              <w:rPr>
                <w:szCs w:val="32"/>
              </w:rPr>
              <w:t>X</w:t>
            </w:r>
            <w:r>
              <w:rPr>
                <w:szCs w:val="32"/>
              </w:rPr>
              <w:t>刀、</w:t>
            </w:r>
            <w:r>
              <w:rPr>
                <w:szCs w:val="32"/>
              </w:rPr>
              <w:t>γ</w:t>
            </w:r>
            <w:r>
              <w:rPr>
                <w:szCs w:val="32"/>
              </w:rPr>
              <w:t>刀）｝物理师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51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CDFI</w:t>
            </w:r>
            <w:r>
              <w:rPr>
                <w:szCs w:val="32"/>
              </w:rPr>
              <w:t>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52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CDFI</w:t>
            </w:r>
            <w:r>
              <w:rPr>
                <w:szCs w:val="32"/>
              </w:rPr>
              <w:t>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61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X</w:t>
            </w:r>
            <w:r>
              <w:rPr>
                <w:szCs w:val="32"/>
              </w:rPr>
              <w:t>刀、</w:t>
            </w:r>
            <w:r>
              <w:rPr>
                <w:szCs w:val="32"/>
              </w:rPr>
              <w:t>γ</w:t>
            </w:r>
            <w:r>
              <w:rPr>
                <w:szCs w:val="32"/>
              </w:rPr>
              <w:t>刀医师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72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DSA</w:t>
            </w:r>
            <w:r>
              <w:rPr>
                <w:szCs w:val="32"/>
              </w:rPr>
              <w:t>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81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核医学医师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82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核医学技师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83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核医学物理师</w:t>
            </w:r>
          </w:p>
        </w:tc>
      </w:tr>
      <w:tr w:rsidR="004B4550">
        <w:trPr>
          <w:trHeight w:val="31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50" w:rsidRDefault="00031CDB">
            <w:pPr>
              <w:spacing w:line="54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84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50" w:rsidRDefault="00031CDB">
            <w:pPr>
              <w:spacing w:line="540" w:lineRule="exact"/>
              <w:rPr>
                <w:szCs w:val="32"/>
              </w:rPr>
            </w:pPr>
            <w:r>
              <w:rPr>
                <w:szCs w:val="32"/>
              </w:rPr>
              <w:t>核医学化学师</w:t>
            </w:r>
          </w:p>
        </w:tc>
      </w:tr>
    </w:tbl>
    <w:p w:rsidR="004B4550" w:rsidRDefault="00031CDB">
      <w:pPr>
        <w:numPr>
          <w:ilvl w:val="0"/>
          <w:numId w:val="1"/>
        </w:numPr>
        <w:spacing w:line="540" w:lineRule="exact"/>
        <w:ind w:firstLineChars="200" w:firstLine="640"/>
        <w:rPr>
          <w:rFonts w:eastAsia="楷体_GB2312"/>
          <w:bCs/>
          <w:szCs w:val="32"/>
        </w:rPr>
      </w:pPr>
      <w:r>
        <w:rPr>
          <w:rFonts w:eastAsia="楷体_GB2312"/>
          <w:bCs/>
          <w:szCs w:val="32"/>
        </w:rPr>
        <w:t>考评时间</w:t>
      </w:r>
    </w:p>
    <w:p w:rsidR="004B4550" w:rsidRDefault="00031CDB">
      <w:pPr>
        <w:spacing w:line="540" w:lineRule="exact"/>
        <w:rPr>
          <w:rFonts w:eastAsia="仿宋"/>
          <w:bCs/>
          <w:szCs w:val="32"/>
        </w:rPr>
      </w:pPr>
      <w:r>
        <w:rPr>
          <w:rFonts w:eastAsia="仿宋"/>
          <w:bCs/>
          <w:szCs w:val="32"/>
        </w:rPr>
        <w:t xml:space="preserve">    201</w:t>
      </w:r>
      <w:r w:rsidR="00461160">
        <w:rPr>
          <w:rFonts w:eastAsia="仿宋" w:hint="eastAsia"/>
          <w:bCs/>
          <w:szCs w:val="32"/>
        </w:rPr>
        <w:t>9</w:t>
      </w:r>
      <w:r>
        <w:rPr>
          <w:rFonts w:eastAsia="仿宋"/>
          <w:bCs/>
          <w:szCs w:val="32"/>
        </w:rPr>
        <w:t>年</w:t>
      </w:r>
      <w:r w:rsidR="00461160">
        <w:rPr>
          <w:rFonts w:eastAsia="仿宋" w:hint="eastAsia"/>
          <w:bCs/>
          <w:szCs w:val="32"/>
        </w:rPr>
        <w:t>10</w:t>
      </w:r>
      <w:r>
        <w:rPr>
          <w:rFonts w:eastAsia="仿宋"/>
          <w:bCs/>
          <w:szCs w:val="32"/>
        </w:rPr>
        <w:t>月</w:t>
      </w:r>
      <w:r w:rsidR="00461160">
        <w:rPr>
          <w:rFonts w:eastAsia="仿宋" w:hint="eastAsia"/>
          <w:bCs/>
          <w:szCs w:val="32"/>
        </w:rPr>
        <w:t>26</w:t>
      </w:r>
      <w:r>
        <w:rPr>
          <w:rFonts w:eastAsia="仿宋"/>
          <w:bCs/>
          <w:szCs w:val="32"/>
        </w:rPr>
        <w:t>日上午</w:t>
      </w:r>
      <w:r>
        <w:rPr>
          <w:rFonts w:eastAsia="仿宋"/>
          <w:bCs/>
          <w:szCs w:val="32"/>
        </w:rPr>
        <w:t>9:</w:t>
      </w:r>
      <w:r w:rsidR="00461160">
        <w:rPr>
          <w:rFonts w:eastAsia="仿宋" w:hint="eastAsia"/>
          <w:bCs/>
          <w:szCs w:val="32"/>
        </w:rPr>
        <w:t>30</w:t>
      </w:r>
      <w:r>
        <w:rPr>
          <w:rFonts w:eastAsia="仿宋"/>
          <w:bCs/>
          <w:szCs w:val="32"/>
        </w:rPr>
        <w:t>-11:</w:t>
      </w:r>
      <w:r w:rsidR="00461160">
        <w:rPr>
          <w:rFonts w:eastAsia="仿宋" w:hint="eastAsia"/>
          <w:bCs/>
          <w:szCs w:val="32"/>
        </w:rPr>
        <w:t>3</w:t>
      </w:r>
      <w:r>
        <w:rPr>
          <w:rFonts w:eastAsia="仿宋"/>
          <w:bCs/>
          <w:szCs w:val="32"/>
        </w:rPr>
        <w:t>0</w:t>
      </w:r>
      <w:r>
        <w:rPr>
          <w:rFonts w:eastAsia="仿宋"/>
          <w:bCs/>
          <w:szCs w:val="32"/>
        </w:rPr>
        <w:t>，下午</w:t>
      </w:r>
      <w:r>
        <w:rPr>
          <w:rFonts w:eastAsia="仿宋"/>
          <w:bCs/>
          <w:szCs w:val="32"/>
        </w:rPr>
        <w:t>14:00-16:00</w:t>
      </w:r>
      <w:r>
        <w:rPr>
          <w:rFonts w:eastAsia="仿宋"/>
          <w:bCs/>
          <w:szCs w:val="32"/>
        </w:rPr>
        <w:t>。</w:t>
      </w:r>
    </w:p>
    <w:p w:rsidR="004B4550" w:rsidRDefault="00031CDB">
      <w:pPr>
        <w:spacing w:line="540" w:lineRule="exact"/>
        <w:ind w:firstLineChars="200" w:firstLine="640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二、报名管理</w:t>
      </w:r>
    </w:p>
    <w:p w:rsidR="004B4550" w:rsidRDefault="00031CDB">
      <w:pPr>
        <w:spacing w:line="540" w:lineRule="exact"/>
        <w:ind w:firstLineChars="200" w:firstLine="640"/>
        <w:rPr>
          <w:b/>
          <w:kern w:val="0"/>
          <w:szCs w:val="32"/>
        </w:rPr>
      </w:pPr>
      <w:r>
        <w:rPr>
          <w:rFonts w:eastAsia="楷体_GB2312"/>
          <w:bCs/>
          <w:kern w:val="0"/>
          <w:szCs w:val="32"/>
        </w:rPr>
        <w:t>（一）报名方式</w:t>
      </w:r>
    </w:p>
    <w:p w:rsidR="004B4550" w:rsidRDefault="00031CDB">
      <w:pPr>
        <w:spacing w:line="540" w:lineRule="exact"/>
        <w:ind w:firstLineChars="200" w:firstLine="640"/>
        <w:rPr>
          <w:szCs w:val="32"/>
        </w:rPr>
      </w:pPr>
      <w:r>
        <w:rPr>
          <w:szCs w:val="32"/>
        </w:rPr>
        <w:t>采用网上报名方式进行。考生在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年</w:t>
      </w:r>
      <w:r w:rsidR="00266BF8">
        <w:rPr>
          <w:rFonts w:hint="eastAsia"/>
          <w:szCs w:val="32"/>
        </w:rPr>
        <w:t>8</w:t>
      </w:r>
      <w:bookmarkStart w:id="0" w:name="_GoBack"/>
      <w:bookmarkEnd w:id="0"/>
      <w:r>
        <w:rPr>
          <w:szCs w:val="32"/>
        </w:rPr>
        <w:t>月</w:t>
      </w:r>
      <w:r w:rsidR="00461160">
        <w:rPr>
          <w:rFonts w:hint="eastAsia"/>
          <w:szCs w:val="32"/>
        </w:rPr>
        <w:t>20</w:t>
      </w:r>
      <w:r>
        <w:rPr>
          <w:szCs w:val="32"/>
        </w:rPr>
        <w:t>日</w:t>
      </w:r>
      <w:r>
        <w:rPr>
          <w:szCs w:val="32"/>
        </w:rPr>
        <w:t>-</w:t>
      </w:r>
      <w:r w:rsidR="00461160">
        <w:rPr>
          <w:rFonts w:hint="eastAsia"/>
          <w:szCs w:val="32"/>
        </w:rPr>
        <w:t>9</w:t>
      </w:r>
      <w:r>
        <w:rPr>
          <w:szCs w:val="32"/>
        </w:rPr>
        <w:t>月</w:t>
      </w:r>
      <w:r w:rsidR="00461160">
        <w:rPr>
          <w:rFonts w:hint="eastAsia"/>
          <w:szCs w:val="32"/>
        </w:rPr>
        <w:t>3</w:t>
      </w:r>
      <w:r>
        <w:rPr>
          <w:szCs w:val="32"/>
        </w:rPr>
        <w:t>日登录中国卫生人才网（</w:t>
      </w:r>
      <w:r>
        <w:rPr>
          <w:szCs w:val="32"/>
        </w:rPr>
        <w:t>www.21wecan.com</w:t>
      </w:r>
      <w:r>
        <w:rPr>
          <w:szCs w:val="32"/>
        </w:rPr>
        <w:t>）进行网上报名。</w:t>
      </w:r>
      <w:r>
        <w:rPr>
          <w:kern w:val="0"/>
          <w:szCs w:val="32"/>
        </w:rPr>
        <w:t>根</w:t>
      </w:r>
      <w:r>
        <w:rPr>
          <w:kern w:val="0"/>
          <w:szCs w:val="32"/>
        </w:rPr>
        <w:lastRenderedPageBreak/>
        <w:t>据报名须知在网上填写个人报名信息，并从网上自行下载打印《</w:t>
      </w:r>
      <w:r>
        <w:rPr>
          <w:kern w:val="0"/>
          <w:szCs w:val="32"/>
        </w:rPr>
        <w:t>201</w:t>
      </w:r>
      <w:r w:rsidR="00461160">
        <w:rPr>
          <w:rFonts w:hint="eastAsia"/>
          <w:kern w:val="0"/>
          <w:szCs w:val="32"/>
        </w:rPr>
        <w:t>9</w:t>
      </w:r>
      <w:r>
        <w:rPr>
          <w:kern w:val="0"/>
          <w:szCs w:val="32"/>
        </w:rPr>
        <w:t>年医用设备使用人员业务能力考评报名表》。</w:t>
      </w:r>
    </w:p>
    <w:p w:rsidR="004B4550" w:rsidRDefault="00031CDB">
      <w:pPr>
        <w:spacing w:line="540" w:lineRule="exact"/>
        <w:ind w:firstLineChars="196" w:firstLine="627"/>
        <w:jc w:val="left"/>
        <w:rPr>
          <w:rFonts w:ascii="仿宋_GB2312" w:hAnsi="华文仿宋"/>
          <w:b/>
          <w:kern w:val="0"/>
          <w:szCs w:val="32"/>
        </w:rPr>
      </w:pPr>
      <w:r>
        <w:rPr>
          <w:rFonts w:eastAsia="楷体_GB2312"/>
          <w:bCs/>
          <w:kern w:val="0"/>
          <w:szCs w:val="32"/>
        </w:rPr>
        <w:t>（二）报名确认</w:t>
      </w:r>
    </w:p>
    <w:p w:rsidR="004B4550" w:rsidRDefault="00031CDB">
      <w:pPr>
        <w:widowControl/>
        <w:spacing w:line="540" w:lineRule="exact"/>
        <w:ind w:firstLineChars="200" w:firstLine="640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1.考生完成网上报名后，由本人所在医疗卫生机构进行初审，再根据单位</w:t>
      </w:r>
      <w:r w:rsidR="00461160">
        <w:rPr>
          <w:rFonts w:ascii="仿宋_GB2312" w:hAnsi="仿宋_GB2312" w:cs="仿宋_GB2312" w:hint="eastAsia"/>
          <w:bCs/>
          <w:szCs w:val="32"/>
        </w:rPr>
        <w:t>区域属地化原则，持报名相关材料，报送至单位所在地的区（市）县卫健</w:t>
      </w:r>
      <w:r>
        <w:rPr>
          <w:rFonts w:ascii="仿宋_GB2312" w:hAnsi="仿宋_GB2312" w:cs="仿宋_GB2312" w:hint="eastAsia"/>
          <w:bCs/>
          <w:szCs w:val="32"/>
        </w:rPr>
        <w:t xml:space="preserve">局进行审核。 </w:t>
      </w:r>
    </w:p>
    <w:p w:rsidR="004B4550" w:rsidRDefault="00031CDB">
      <w:pPr>
        <w:widowControl/>
        <w:spacing w:line="540" w:lineRule="exact"/>
        <w:ind w:firstLineChars="200" w:firstLine="640"/>
        <w:rPr>
          <w:bCs/>
          <w:szCs w:val="32"/>
        </w:rPr>
      </w:pPr>
      <w:r>
        <w:rPr>
          <w:bCs/>
          <w:szCs w:val="32"/>
        </w:rPr>
        <w:t>2.</w:t>
      </w:r>
      <w:r w:rsidR="00461160">
        <w:rPr>
          <w:bCs/>
          <w:szCs w:val="32"/>
        </w:rPr>
        <w:t>各区（市）县卫</w:t>
      </w:r>
      <w:r w:rsidR="00461160">
        <w:rPr>
          <w:rFonts w:hint="eastAsia"/>
          <w:bCs/>
          <w:szCs w:val="32"/>
        </w:rPr>
        <w:t>健</w:t>
      </w:r>
      <w:r>
        <w:rPr>
          <w:bCs/>
          <w:szCs w:val="32"/>
        </w:rPr>
        <w:t>局在规定时间内统一到成都市卫生计生人才服务中心（成都市青羊区</w:t>
      </w:r>
      <w:r w:rsidR="00461160">
        <w:rPr>
          <w:rFonts w:hint="eastAsia"/>
          <w:bCs/>
          <w:szCs w:val="32"/>
        </w:rPr>
        <w:t>东城根下街</w:t>
      </w:r>
      <w:r w:rsidR="00461160">
        <w:rPr>
          <w:rFonts w:hint="eastAsia"/>
          <w:bCs/>
          <w:szCs w:val="32"/>
        </w:rPr>
        <w:t>24</w:t>
      </w:r>
      <w:r>
        <w:rPr>
          <w:bCs/>
          <w:szCs w:val="32"/>
        </w:rPr>
        <w:t>号</w:t>
      </w:r>
      <w:r w:rsidR="00461160">
        <w:rPr>
          <w:rFonts w:hint="eastAsia"/>
          <w:bCs/>
          <w:szCs w:val="32"/>
        </w:rPr>
        <w:t>4</w:t>
      </w:r>
      <w:r w:rsidR="00461160">
        <w:rPr>
          <w:rFonts w:hint="eastAsia"/>
          <w:bCs/>
          <w:szCs w:val="32"/>
        </w:rPr>
        <w:t>楼</w:t>
      </w:r>
      <w:r>
        <w:rPr>
          <w:bCs/>
          <w:szCs w:val="32"/>
        </w:rPr>
        <w:t>）办理现场确认手续，考生不以个人形式到现场确认。现场资格确认时间为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</w:t>
      </w:r>
      <w:r>
        <w:rPr>
          <w:bCs/>
          <w:szCs w:val="32"/>
        </w:rPr>
        <w:t>8</w:t>
      </w:r>
      <w:r>
        <w:rPr>
          <w:bCs/>
          <w:szCs w:val="32"/>
        </w:rPr>
        <w:t>月</w:t>
      </w:r>
      <w:r w:rsidR="00461160">
        <w:rPr>
          <w:rFonts w:hint="eastAsia"/>
          <w:bCs/>
          <w:szCs w:val="32"/>
        </w:rPr>
        <w:t>29</w:t>
      </w:r>
      <w:r>
        <w:rPr>
          <w:bCs/>
          <w:szCs w:val="32"/>
        </w:rPr>
        <w:t>日</w:t>
      </w:r>
      <w:r w:rsidR="00461160">
        <w:rPr>
          <w:rFonts w:hint="eastAsia"/>
          <w:bCs/>
          <w:szCs w:val="32"/>
        </w:rPr>
        <w:t>、</w:t>
      </w:r>
      <w:r w:rsidR="00461160">
        <w:rPr>
          <w:rFonts w:hint="eastAsia"/>
          <w:bCs/>
          <w:szCs w:val="32"/>
        </w:rPr>
        <w:t>8</w:t>
      </w:r>
      <w:r w:rsidR="00461160">
        <w:rPr>
          <w:rFonts w:hint="eastAsia"/>
          <w:bCs/>
          <w:szCs w:val="32"/>
        </w:rPr>
        <w:t>月</w:t>
      </w:r>
      <w:r w:rsidR="00461160">
        <w:rPr>
          <w:rFonts w:hint="eastAsia"/>
          <w:bCs/>
          <w:szCs w:val="32"/>
        </w:rPr>
        <w:t>30</w:t>
      </w:r>
      <w:r w:rsidR="00461160">
        <w:rPr>
          <w:rFonts w:hint="eastAsia"/>
          <w:bCs/>
          <w:szCs w:val="32"/>
        </w:rPr>
        <w:t>日、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月</w:t>
      </w:r>
      <w:r w:rsidR="00461160">
        <w:rPr>
          <w:rFonts w:hint="eastAsia"/>
          <w:bCs/>
          <w:szCs w:val="32"/>
        </w:rPr>
        <w:t>2</w:t>
      </w:r>
      <w:r>
        <w:rPr>
          <w:bCs/>
          <w:szCs w:val="32"/>
        </w:rPr>
        <w:t>日</w:t>
      </w:r>
      <w:r w:rsidR="00461160">
        <w:rPr>
          <w:rFonts w:hint="eastAsia"/>
          <w:bCs/>
          <w:szCs w:val="32"/>
        </w:rPr>
        <w:t>、</w:t>
      </w:r>
      <w:r w:rsidR="00461160">
        <w:rPr>
          <w:rFonts w:hint="eastAsia"/>
          <w:bCs/>
          <w:szCs w:val="32"/>
        </w:rPr>
        <w:t>9</w:t>
      </w:r>
      <w:r w:rsidR="00461160">
        <w:rPr>
          <w:rFonts w:hint="eastAsia"/>
          <w:bCs/>
          <w:szCs w:val="32"/>
        </w:rPr>
        <w:t>月</w:t>
      </w:r>
      <w:r w:rsidR="00461160">
        <w:rPr>
          <w:rFonts w:hint="eastAsia"/>
          <w:bCs/>
          <w:szCs w:val="32"/>
        </w:rPr>
        <w:t>3</w:t>
      </w:r>
      <w:r w:rsidR="00461160">
        <w:rPr>
          <w:rFonts w:hint="eastAsia"/>
          <w:bCs/>
          <w:szCs w:val="32"/>
        </w:rPr>
        <w:t>日</w:t>
      </w:r>
      <w:r>
        <w:rPr>
          <w:bCs/>
          <w:szCs w:val="32"/>
        </w:rPr>
        <w:t>（见附件</w:t>
      </w:r>
      <w:r>
        <w:rPr>
          <w:bCs/>
          <w:szCs w:val="32"/>
        </w:rPr>
        <w:t>2</w:t>
      </w:r>
      <w:r>
        <w:rPr>
          <w:bCs/>
          <w:szCs w:val="32"/>
        </w:rPr>
        <w:t>）。</w:t>
      </w:r>
    </w:p>
    <w:p w:rsidR="004B4550" w:rsidRDefault="00031CDB">
      <w:pPr>
        <w:spacing w:line="540" w:lineRule="exact"/>
        <w:ind w:firstLineChars="200" w:firstLine="640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3.经现场资格确认、审核履行报名手续完毕后，一律不得更改报考专业、科目等有关信息。凡未在规定时间内完成报名、资格确认的逾期不再办理补报手续。未经审核确认的考生，其报名无效。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bCs/>
          <w:szCs w:val="32"/>
        </w:rPr>
      </w:pPr>
      <w:r>
        <w:rPr>
          <w:bCs/>
          <w:szCs w:val="32"/>
        </w:rPr>
        <w:t>4.</w:t>
      </w:r>
      <w:r>
        <w:rPr>
          <w:bCs/>
          <w:szCs w:val="32"/>
        </w:rPr>
        <w:t>各有关</w:t>
      </w:r>
      <w:r>
        <w:rPr>
          <w:szCs w:val="32"/>
        </w:rPr>
        <w:t>单位</w:t>
      </w:r>
      <w:r>
        <w:rPr>
          <w:bCs/>
          <w:szCs w:val="32"/>
        </w:rPr>
        <w:t>严格按照《成都考点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年医用设备使用人员业务能力考评确认时间安排表》（见附件</w:t>
      </w:r>
      <w:r>
        <w:rPr>
          <w:bCs/>
          <w:szCs w:val="32"/>
        </w:rPr>
        <w:t>2</w:t>
      </w:r>
      <w:r>
        <w:rPr>
          <w:bCs/>
          <w:szCs w:val="32"/>
        </w:rPr>
        <w:t>），做好考试报名安排工作。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eastAsia="楷体"/>
          <w:bCs/>
          <w:szCs w:val="32"/>
        </w:rPr>
      </w:pPr>
      <w:r>
        <w:rPr>
          <w:rFonts w:eastAsia="楷体"/>
          <w:bCs/>
          <w:szCs w:val="32"/>
        </w:rPr>
        <w:t>（三）现场资格确认须提交下列证件及材料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bCs/>
          <w:szCs w:val="32"/>
        </w:rPr>
      </w:pPr>
      <w:r>
        <w:rPr>
          <w:bCs/>
          <w:szCs w:val="32"/>
        </w:rPr>
        <w:t>1.</w:t>
      </w:r>
      <w:r>
        <w:rPr>
          <w:bCs/>
          <w:szCs w:val="32"/>
        </w:rPr>
        <w:t>考生需提交的证件及材料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（</w:t>
      </w:r>
      <w:r>
        <w:rPr>
          <w:bCs/>
          <w:szCs w:val="32"/>
        </w:rPr>
        <w:t>1</w:t>
      </w:r>
      <w:r>
        <w:rPr>
          <w:bCs/>
          <w:szCs w:val="32"/>
        </w:rPr>
        <w:t>）《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年医用设备使用人员业务</w:t>
      </w:r>
      <w:r>
        <w:rPr>
          <w:rFonts w:ascii="仿宋_GB2312" w:hAnsi="仿宋_GB2312" w:cs="仿宋_GB2312" w:hint="eastAsia"/>
          <w:bCs/>
          <w:szCs w:val="32"/>
        </w:rPr>
        <w:t>能力考评报名表》；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（2）居民身份证；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（3）毕业证书（学历专业须跟报考专业相一致）；</w:t>
      </w:r>
    </w:p>
    <w:p w:rsidR="00461160" w:rsidRDefault="00461160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（4）学信网“教育部学历证书电子注册备案表”；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bCs/>
          <w:szCs w:val="32"/>
        </w:rPr>
      </w:pPr>
      <w:r>
        <w:rPr>
          <w:bCs/>
          <w:szCs w:val="32"/>
        </w:rPr>
        <w:lastRenderedPageBreak/>
        <w:t>（</w:t>
      </w:r>
      <w:r w:rsidR="00461160">
        <w:rPr>
          <w:rFonts w:hint="eastAsia"/>
          <w:bCs/>
          <w:szCs w:val="32"/>
        </w:rPr>
        <w:t>5</w:t>
      </w:r>
      <w:r>
        <w:rPr>
          <w:bCs/>
          <w:szCs w:val="32"/>
        </w:rPr>
        <w:t>）医师执业证和从事报考专业两年以上工作证明（工作证明由单位开具，其从事本专业工作计算时间截止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</w:t>
      </w:r>
      <w:r w:rsidR="00461160">
        <w:rPr>
          <w:rFonts w:hint="eastAsia"/>
          <w:bCs/>
          <w:szCs w:val="32"/>
        </w:rPr>
        <w:t>8</w:t>
      </w:r>
      <w:r>
        <w:rPr>
          <w:bCs/>
          <w:szCs w:val="32"/>
        </w:rPr>
        <w:t>月</w:t>
      </w:r>
      <w:r>
        <w:rPr>
          <w:bCs/>
          <w:szCs w:val="32"/>
        </w:rPr>
        <w:t>31</w:t>
      </w:r>
      <w:r>
        <w:rPr>
          <w:bCs/>
          <w:szCs w:val="32"/>
        </w:rPr>
        <w:t>日，毕业前的见习和实习时间不得计算在内）。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bCs/>
          <w:szCs w:val="32"/>
        </w:rPr>
        <w:t>2.</w:t>
      </w:r>
      <w:r>
        <w:rPr>
          <w:bCs/>
          <w:szCs w:val="32"/>
        </w:rPr>
        <w:t>所有材料需提交原件审查，交复印件一套，</w:t>
      </w:r>
      <w:r>
        <w:rPr>
          <w:rFonts w:ascii="仿宋_GB2312" w:hAnsi="仿宋_GB2312" w:cs="仿宋_GB2312" w:hint="eastAsia"/>
          <w:bCs/>
          <w:szCs w:val="32"/>
        </w:rPr>
        <w:t>复印件由初审单位审核人签字并加盖单位鲜章。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3.网上报名的报考信息的准确性由考生本人负责，报考者提供的涉及报考资格的申报材料虚假或不实的，由报考者本人承担违纪责任。考生应仔细核对《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年医用设备使用人员业务能力考评报名表》，并确保与现场确认时的《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年医用设备使用人员业务能力考评报名信息确认单》内容完全一致。同时，考生必须在确认单上签署姓名，上交考试机构备案，一经</w:t>
      </w:r>
      <w:r>
        <w:rPr>
          <w:rFonts w:ascii="仿宋_GB2312" w:hAnsi="仿宋_GB2312" w:cs="仿宋_GB2312" w:hint="eastAsia"/>
          <w:bCs/>
          <w:szCs w:val="32"/>
        </w:rPr>
        <w:t>确认不得修改。</w:t>
      </w:r>
    </w:p>
    <w:p w:rsidR="004B4550" w:rsidRDefault="00031CDB">
      <w:pPr>
        <w:widowControl/>
        <w:spacing w:line="540" w:lineRule="exact"/>
        <w:ind w:firstLineChars="200" w:firstLine="640"/>
        <w:jc w:val="left"/>
        <w:rPr>
          <w:bCs/>
          <w:szCs w:val="32"/>
        </w:rPr>
      </w:pPr>
      <w:r>
        <w:rPr>
          <w:bCs/>
          <w:szCs w:val="32"/>
        </w:rPr>
        <w:t>4.</w:t>
      </w:r>
      <w:r>
        <w:rPr>
          <w:bCs/>
          <w:szCs w:val="32"/>
        </w:rPr>
        <w:t>各区（市）县，各单位填报《</w:t>
      </w:r>
      <w:r>
        <w:rPr>
          <w:bCs/>
          <w:szCs w:val="32"/>
        </w:rPr>
        <w:t>201</w:t>
      </w:r>
      <w:r w:rsidR="00461160">
        <w:rPr>
          <w:rFonts w:hint="eastAsia"/>
          <w:bCs/>
          <w:szCs w:val="32"/>
        </w:rPr>
        <w:t>9</w:t>
      </w:r>
      <w:r>
        <w:rPr>
          <w:bCs/>
          <w:szCs w:val="32"/>
        </w:rPr>
        <w:t>年医用设备使用人员业务能力考评报名花名册》（见附件</w:t>
      </w:r>
      <w:r>
        <w:rPr>
          <w:bCs/>
          <w:szCs w:val="32"/>
        </w:rPr>
        <w:t>3</w:t>
      </w:r>
      <w:r>
        <w:rPr>
          <w:bCs/>
          <w:szCs w:val="32"/>
        </w:rPr>
        <w:t>）一份，上报花名册须加盖单位公章。</w:t>
      </w:r>
    </w:p>
    <w:p w:rsidR="004B4550" w:rsidRDefault="00031CDB">
      <w:pPr>
        <w:spacing w:line="540" w:lineRule="exact"/>
        <w:ind w:firstLineChars="200" w:firstLine="640"/>
        <w:rPr>
          <w:rFonts w:eastAsia="黑体"/>
          <w:szCs w:val="28"/>
        </w:rPr>
      </w:pPr>
      <w:r>
        <w:rPr>
          <w:rFonts w:eastAsia="黑体"/>
          <w:szCs w:val="28"/>
        </w:rPr>
        <w:t>三、准考证打印</w:t>
      </w:r>
    </w:p>
    <w:p w:rsidR="004B4550" w:rsidRDefault="00031CDB">
      <w:pPr>
        <w:spacing w:line="540" w:lineRule="exact"/>
        <w:ind w:firstLineChars="200" w:firstLine="640"/>
        <w:rPr>
          <w:color w:val="000000"/>
          <w:szCs w:val="32"/>
        </w:rPr>
      </w:pPr>
      <w:r>
        <w:rPr>
          <w:szCs w:val="32"/>
        </w:rPr>
        <w:t>考生通过报名资格审核确认后，于</w:t>
      </w:r>
      <w:r>
        <w:rPr>
          <w:szCs w:val="32"/>
        </w:rPr>
        <w:t>201</w:t>
      </w:r>
      <w:r w:rsidR="00461160">
        <w:rPr>
          <w:rFonts w:hint="eastAsia"/>
          <w:szCs w:val="32"/>
        </w:rPr>
        <w:t>9</w:t>
      </w:r>
      <w:r>
        <w:rPr>
          <w:szCs w:val="32"/>
        </w:rPr>
        <w:t>年</w:t>
      </w:r>
      <w:r w:rsidR="00461160">
        <w:rPr>
          <w:rFonts w:hint="eastAsia"/>
          <w:szCs w:val="32"/>
        </w:rPr>
        <w:t>10</w:t>
      </w:r>
      <w:r>
        <w:rPr>
          <w:szCs w:val="32"/>
        </w:rPr>
        <w:t>月</w:t>
      </w:r>
      <w:r w:rsidR="00461160">
        <w:rPr>
          <w:rFonts w:hint="eastAsia"/>
          <w:szCs w:val="32"/>
        </w:rPr>
        <w:t>21</w:t>
      </w:r>
      <w:r>
        <w:rPr>
          <w:szCs w:val="32"/>
        </w:rPr>
        <w:t>日起通过登录中国卫生人才网</w:t>
      </w:r>
      <w:r>
        <w:rPr>
          <w:color w:val="000000"/>
          <w:szCs w:val="32"/>
        </w:rPr>
        <w:t>（</w:t>
      </w:r>
      <w:hyperlink r:id="rId9" w:history="1">
        <w:r w:rsidR="00461160" w:rsidRPr="000D0804">
          <w:rPr>
            <w:rStyle w:val="a8"/>
            <w:szCs w:val="32"/>
          </w:rPr>
          <w:t>www.21wecan.com</w:t>
        </w:r>
        <w:r w:rsidR="00461160" w:rsidRPr="000D0804">
          <w:rPr>
            <w:rStyle w:val="a8"/>
            <w:szCs w:val="32"/>
          </w:rPr>
          <w:t>）自行打印准考证，打印准考证的截止时间为</w:t>
        </w:r>
        <w:r w:rsidR="00461160" w:rsidRPr="000D0804">
          <w:rPr>
            <w:rStyle w:val="a8"/>
            <w:rFonts w:hint="eastAsia"/>
            <w:szCs w:val="32"/>
          </w:rPr>
          <w:t>10</w:t>
        </w:r>
        <w:r w:rsidR="00461160" w:rsidRPr="000D0804">
          <w:rPr>
            <w:rStyle w:val="a8"/>
            <w:szCs w:val="32"/>
          </w:rPr>
          <w:t>月</w:t>
        </w:r>
        <w:r w:rsidR="00461160" w:rsidRPr="000D0804">
          <w:rPr>
            <w:rStyle w:val="a8"/>
            <w:rFonts w:hint="eastAsia"/>
            <w:szCs w:val="32"/>
          </w:rPr>
          <w:t>26</w:t>
        </w:r>
        <w:r w:rsidR="00461160" w:rsidRPr="000D0804">
          <w:rPr>
            <w:rStyle w:val="a8"/>
            <w:szCs w:val="32"/>
          </w:rPr>
          <w:t>日</w:t>
        </w:r>
      </w:hyperlink>
      <w:r>
        <w:rPr>
          <w:color w:val="000000"/>
          <w:szCs w:val="32"/>
        </w:rPr>
        <w:t>。</w:t>
      </w:r>
    </w:p>
    <w:p w:rsidR="004B4550" w:rsidRDefault="00031CDB">
      <w:pPr>
        <w:spacing w:line="540" w:lineRule="exact"/>
        <w:ind w:firstLineChars="200"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四、成绩发布及合格证明领取</w:t>
      </w:r>
    </w:p>
    <w:p w:rsidR="004B4550" w:rsidRDefault="006D4E06">
      <w:pPr>
        <w:spacing w:line="54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考试成绩由国家卫生</w:t>
      </w:r>
      <w:r>
        <w:rPr>
          <w:rFonts w:hint="eastAsia"/>
          <w:color w:val="000000"/>
          <w:szCs w:val="32"/>
        </w:rPr>
        <w:t>健康</w:t>
      </w:r>
      <w:r w:rsidR="00031CDB">
        <w:rPr>
          <w:color w:val="000000"/>
          <w:szCs w:val="32"/>
        </w:rPr>
        <w:t>委人才交流服务中心于考后两个月在中国卫生人才网（</w:t>
      </w:r>
      <w:r w:rsidR="00031CDB">
        <w:rPr>
          <w:color w:val="000000"/>
          <w:szCs w:val="32"/>
        </w:rPr>
        <w:t>www.21wecan.com</w:t>
      </w:r>
      <w:r w:rsidR="00031CDB">
        <w:rPr>
          <w:color w:val="000000"/>
          <w:szCs w:val="32"/>
        </w:rPr>
        <w:t>）发布，考生可凭本人准考证号和有效证件号进行成绩查询。</w:t>
      </w:r>
    </w:p>
    <w:p w:rsidR="004B4550" w:rsidRDefault="00031CDB">
      <w:pPr>
        <w:spacing w:line="54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lastRenderedPageBreak/>
        <w:t>合格考生将在规定时间内登录中国卫生人才网自行下载打印，具体时间另行通知。</w:t>
      </w:r>
    </w:p>
    <w:p w:rsidR="004B4550" w:rsidRDefault="00031CDB">
      <w:pPr>
        <w:spacing w:line="54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联系人：</w:t>
      </w:r>
      <w:r w:rsidR="00BB24A4">
        <w:rPr>
          <w:color w:val="000000"/>
          <w:szCs w:val="32"/>
        </w:rPr>
        <w:t>刘鸿琴、</w:t>
      </w:r>
      <w:r>
        <w:rPr>
          <w:color w:val="000000"/>
          <w:szCs w:val="32"/>
        </w:rPr>
        <w:t>王琦</w:t>
      </w:r>
    </w:p>
    <w:p w:rsidR="004B4550" w:rsidRDefault="00031CDB" w:rsidP="00461160">
      <w:pPr>
        <w:spacing w:line="540" w:lineRule="exact"/>
        <w:ind w:firstLine="640"/>
        <w:rPr>
          <w:color w:val="000000"/>
          <w:szCs w:val="32"/>
        </w:rPr>
      </w:pPr>
      <w:r>
        <w:rPr>
          <w:color w:val="000000"/>
          <w:szCs w:val="32"/>
        </w:rPr>
        <w:t>联系电话：</w:t>
      </w:r>
      <w:r>
        <w:rPr>
          <w:color w:val="000000"/>
          <w:szCs w:val="32"/>
        </w:rPr>
        <w:t xml:space="preserve"> 028—86750704</w:t>
      </w:r>
    </w:p>
    <w:p w:rsidR="00F816A2" w:rsidRDefault="00F816A2">
      <w:pPr>
        <w:spacing w:line="540" w:lineRule="exact"/>
        <w:ind w:leftChars="50" w:left="1440" w:hangingChars="400" w:hanging="1280"/>
        <w:rPr>
          <w:rFonts w:hint="eastAsia"/>
          <w:color w:val="000000"/>
          <w:szCs w:val="32"/>
        </w:rPr>
      </w:pPr>
    </w:p>
    <w:p w:rsidR="004B4550" w:rsidRDefault="00031CDB">
      <w:pPr>
        <w:spacing w:line="540" w:lineRule="exact"/>
        <w:ind w:leftChars="50" w:left="1440" w:hangingChars="400" w:hanging="1280"/>
        <w:rPr>
          <w:color w:val="000000"/>
          <w:szCs w:val="32"/>
        </w:rPr>
      </w:pPr>
      <w:r>
        <w:rPr>
          <w:color w:val="000000"/>
          <w:szCs w:val="32"/>
        </w:rPr>
        <w:t>附件：</w:t>
      </w:r>
      <w:r>
        <w:rPr>
          <w:color w:val="000000"/>
          <w:szCs w:val="32"/>
        </w:rPr>
        <w:t>1.</w:t>
      </w:r>
      <w:r>
        <w:rPr>
          <w:color w:val="000000"/>
          <w:szCs w:val="32"/>
        </w:rPr>
        <w:t>关于做好</w:t>
      </w:r>
      <w:r>
        <w:rPr>
          <w:color w:val="000000"/>
          <w:szCs w:val="32"/>
        </w:rPr>
        <w:t>201</w:t>
      </w:r>
      <w:r w:rsidR="00461160"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年度医用设备使用人员业务能力考评考务工作的通知（川卫人〔</w:t>
      </w:r>
      <w:r>
        <w:rPr>
          <w:color w:val="000000"/>
          <w:szCs w:val="32"/>
        </w:rPr>
        <w:t>201</w:t>
      </w:r>
      <w:r w:rsidR="00461160"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〕</w:t>
      </w:r>
      <w:r w:rsidR="00461160">
        <w:rPr>
          <w:rFonts w:hint="eastAsia"/>
          <w:color w:val="000000"/>
          <w:szCs w:val="32"/>
        </w:rPr>
        <w:t>24</w:t>
      </w:r>
      <w:r>
        <w:rPr>
          <w:color w:val="000000"/>
          <w:szCs w:val="32"/>
        </w:rPr>
        <w:t>号）</w:t>
      </w:r>
    </w:p>
    <w:p w:rsidR="004B4550" w:rsidRDefault="00031CDB">
      <w:pPr>
        <w:spacing w:line="540" w:lineRule="exact"/>
        <w:ind w:leftChars="50" w:left="1440" w:hangingChars="400" w:hanging="1280"/>
        <w:rPr>
          <w:color w:val="000000"/>
          <w:szCs w:val="32"/>
        </w:rPr>
      </w:pPr>
      <w:r>
        <w:rPr>
          <w:color w:val="000000"/>
          <w:szCs w:val="32"/>
        </w:rPr>
        <w:t xml:space="preserve"> </w:t>
      </w:r>
      <w:r w:rsidR="00575BB9">
        <w:rPr>
          <w:rFonts w:hint="eastAsia"/>
          <w:color w:val="000000"/>
          <w:szCs w:val="32"/>
        </w:rPr>
        <w:t xml:space="preserve">     </w:t>
      </w:r>
      <w:r>
        <w:rPr>
          <w:color w:val="000000"/>
          <w:szCs w:val="32"/>
        </w:rPr>
        <w:t>2.</w:t>
      </w:r>
      <w:r>
        <w:rPr>
          <w:color w:val="000000"/>
          <w:szCs w:val="32"/>
        </w:rPr>
        <w:t>成都考点</w:t>
      </w:r>
      <w:r>
        <w:rPr>
          <w:color w:val="000000"/>
          <w:szCs w:val="32"/>
        </w:rPr>
        <w:t>201</w:t>
      </w:r>
      <w:r w:rsidR="00461160"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年医用设备使用人员业务能力考评审核确认时间安排表</w:t>
      </w:r>
    </w:p>
    <w:p w:rsidR="004B4550" w:rsidRDefault="00031CDB">
      <w:pPr>
        <w:spacing w:line="540" w:lineRule="exact"/>
        <w:ind w:leftChars="300" w:left="1600" w:hangingChars="200" w:hanging="640"/>
        <w:rPr>
          <w:color w:val="000000"/>
          <w:szCs w:val="32"/>
        </w:rPr>
      </w:pPr>
      <w:r>
        <w:rPr>
          <w:color w:val="000000"/>
          <w:szCs w:val="32"/>
        </w:rPr>
        <w:t xml:space="preserve"> 3.201</w:t>
      </w:r>
      <w:r w:rsidR="00461160">
        <w:rPr>
          <w:rFonts w:hint="eastAsia"/>
          <w:color w:val="000000"/>
          <w:szCs w:val="32"/>
        </w:rPr>
        <w:t>9</w:t>
      </w:r>
      <w:r>
        <w:rPr>
          <w:color w:val="000000"/>
          <w:szCs w:val="32"/>
        </w:rPr>
        <w:t>年度全国医用设备使用人员业务能力考评报名花名册</w:t>
      </w:r>
    </w:p>
    <w:p w:rsidR="004B4550" w:rsidRDefault="004B4550">
      <w:pPr>
        <w:spacing w:line="540" w:lineRule="exact"/>
        <w:rPr>
          <w:rFonts w:eastAsia="仿宋"/>
          <w:szCs w:val="32"/>
        </w:rPr>
      </w:pPr>
    </w:p>
    <w:p w:rsidR="004B4550" w:rsidRDefault="004B4550">
      <w:pPr>
        <w:spacing w:line="540" w:lineRule="exact"/>
        <w:ind w:firstLineChars="1500" w:firstLine="4800"/>
        <w:rPr>
          <w:rFonts w:eastAsia="仿宋"/>
          <w:color w:val="000000"/>
          <w:szCs w:val="32"/>
        </w:rPr>
      </w:pPr>
    </w:p>
    <w:p w:rsidR="004B4550" w:rsidRDefault="00031CDB">
      <w:pPr>
        <w:spacing w:line="540" w:lineRule="exact"/>
        <w:ind w:firstLineChars="1400" w:firstLine="4480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t>成都市卫生计生人才服务中心</w:t>
      </w:r>
    </w:p>
    <w:p w:rsidR="004B4550" w:rsidRDefault="00031CDB">
      <w:pPr>
        <w:spacing w:line="540" w:lineRule="exact"/>
        <w:ind w:leftChars="1100" w:left="3520" w:firstLineChars="800" w:firstLine="2560"/>
        <w:rPr>
          <w:rFonts w:eastAsia="仿宋"/>
          <w:szCs w:val="32"/>
        </w:rPr>
      </w:pPr>
      <w:r>
        <w:rPr>
          <w:rFonts w:eastAsia="仿宋"/>
          <w:szCs w:val="32"/>
        </w:rPr>
        <w:t>201</w:t>
      </w:r>
      <w:r w:rsidR="00461160">
        <w:rPr>
          <w:rFonts w:eastAsia="仿宋" w:hint="eastAsia"/>
          <w:szCs w:val="32"/>
        </w:rPr>
        <w:t>9</w:t>
      </w:r>
      <w:r>
        <w:rPr>
          <w:rFonts w:eastAsia="仿宋"/>
          <w:szCs w:val="32"/>
        </w:rPr>
        <w:t>年</w:t>
      </w:r>
      <w:r w:rsidR="00461160">
        <w:rPr>
          <w:rFonts w:eastAsia="仿宋" w:hint="eastAsia"/>
          <w:szCs w:val="32"/>
        </w:rPr>
        <w:t>8</w:t>
      </w:r>
      <w:r>
        <w:rPr>
          <w:rFonts w:eastAsia="仿宋"/>
          <w:szCs w:val="32"/>
        </w:rPr>
        <w:t>月</w:t>
      </w:r>
      <w:r w:rsidR="00BB24A4">
        <w:rPr>
          <w:rFonts w:eastAsia="仿宋" w:hint="eastAsia"/>
          <w:szCs w:val="32"/>
        </w:rPr>
        <w:t>8</w:t>
      </w:r>
      <w:r>
        <w:rPr>
          <w:rFonts w:eastAsia="仿宋"/>
          <w:szCs w:val="32"/>
        </w:rPr>
        <w:t>日</w:t>
      </w: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4B455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61160" w:rsidRDefault="00461160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6D4E06" w:rsidRDefault="006D4E06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6D4E06" w:rsidRDefault="006D4E06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6D4E06" w:rsidRDefault="006D4E06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6D4E06" w:rsidRDefault="006D4E06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6D4E06" w:rsidRDefault="006D4E06">
      <w:pPr>
        <w:spacing w:line="520" w:lineRule="exact"/>
        <w:ind w:rightChars="100" w:right="320"/>
        <w:rPr>
          <w:rFonts w:ascii="黑体" w:eastAsia="黑体"/>
          <w:szCs w:val="32"/>
        </w:rPr>
      </w:pPr>
    </w:p>
    <w:p w:rsidR="004B4550" w:rsidRDefault="00031CDB">
      <w:pPr>
        <w:spacing w:line="600" w:lineRule="exact"/>
        <w:ind w:rightChars="100" w:right="320" w:firstLineChars="100" w:firstLine="320"/>
        <w:rPr>
          <w:rFonts w:ascii="方正小标宋简体" w:eastAsia="方正小标宋简体"/>
          <w:szCs w:val="32"/>
        </w:rPr>
      </w:pPr>
      <w:r>
        <w:rPr>
          <w:rFonts w:ascii="黑体" w:eastAsia="黑体" w:hint="eastAsia"/>
          <w:szCs w:val="32"/>
        </w:rPr>
        <w:t>信息公开类别：</w:t>
      </w:r>
      <w:r>
        <w:rPr>
          <w:rFonts w:ascii="方正小标宋简体" w:eastAsia="方正小标宋简体" w:hint="eastAsia"/>
          <w:szCs w:val="32"/>
        </w:rPr>
        <w:t>主动公开</w:t>
      </w:r>
    </w:p>
    <w:p w:rsidR="004B4550" w:rsidRDefault="00E72E9C">
      <w:pPr>
        <w:spacing w:line="600" w:lineRule="exact"/>
        <w:ind w:rightChars="100" w:right="320" w:firstLineChars="100" w:firstLine="280"/>
      </w:pPr>
      <w:r w:rsidRPr="00E72E9C">
        <w:rPr>
          <w:noProof/>
          <w:sz w:val="28"/>
          <w:szCs w:val="28"/>
        </w:rPr>
        <w:pict>
          <v:line id="_x0000_s1028" style="position:absolute;left:0;text-align:left;z-index:251659264" from="0,2.6pt" to="442.2pt,2.6pt" o:gfxdata="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kWj2dQAAAAEAQAADwAAAAAAAAABACAAAAAiAAAAZHJzL2Rvd25y&#10;ZXYueG1sUEsBAhQAFAAAAAgAh07iQCqY2IHJAQAAXAMAAA4AAAAAAAAAAQAgAAAAIwEAAGRycy9l&#10;Mm9Eb2MueG1sUEsFBgAAAAAGAAYAWQEAAF4FAAAAAA==&#10;" strokeweight=".57pt"/>
        </w:pict>
      </w:r>
      <w:r w:rsidRPr="00E72E9C">
        <w:rPr>
          <w:noProof/>
          <w:sz w:val="28"/>
          <w:szCs w:val="28"/>
        </w:rPr>
        <w:pict>
          <v:line id="_x0000_s1027" style="position:absolute;left:0;text-align:left;z-index:251661312;mso-position-horizontal:center" from="0,34.05pt" to="442.2pt,34.05pt" o:gfxdata="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APtttAAAAAGAQAADwAAAAAAAAABACAAAAAiAAAAZHJzL2Rvd25yZXYu&#10;eG1sUEsBAhQAFAAAAAgAh07iQFIYJIvKAQAAXQMAAA4AAAAAAAAAAQAgAAAAHwEAAGRycy9lMm9E&#10;b2MueG1sUEsFBgAAAAAGAAYAWQEAAFsFAAAAAA==&#10;" strokeweight=".99pt"/>
        </w:pict>
      </w:r>
      <w:r w:rsidR="00031CDB">
        <w:rPr>
          <w:rFonts w:hint="eastAsia"/>
          <w:sz w:val="28"/>
          <w:szCs w:val="28"/>
        </w:rPr>
        <w:t xml:space="preserve">成都市卫生计生人才服务中心办公室　</w:t>
      </w:r>
      <w:r w:rsidR="00031CDB">
        <w:rPr>
          <w:sz w:val="28"/>
          <w:szCs w:val="28"/>
        </w:rPr>
        <w:t>201</w:t>
      </w:r>
      <w:r w:rsidR="00461160">
        <w:rPr>
          <w:rFonts w:hint="eastAsia"/>
          <w:sz w:val="28"/>
          <w:szCs w:val="28"/>
        </w:rPr>
        <w:t>9</w:t>
      </w:r>
      <w:r w:rsidR="00031CDB">
        <w:rPr>
          <w:rFonts w:hint="eastAsia"/>
          <w:sz w:val="28"/>
          <w:szCs w:val="28"/>
        </w:rPr>
        <w:t>年</w:t>
      </w:r>
      <w:r w:rsidR="00461160">
        <w:rPr>
          <w:rFonts w:hint="eastAsia"/>
          <w:sz w:val="28"/>
          <w:szCs w:val="28"/>
        </w:rPr>
        <w:t>8</w:t>
      </w:r>
      <w:r w:rsidR="00031CDB">
        <w:rPr>
          <w:rFonts w:hint="eastAsia"/>
          <w:sz w:val="28"/>
          <w:szCs w:val="28"/>
        </w:rPr>
        <w:t>月</w:t>
      </w:r>
      <w:r w:rsidR="00BB24A4">
        <w:rPr>
          <w:rFonts w:hint="eastAsia"/>
          <w:sz w:val="28"/>
          <w:szCs w:val="28"/>
        </w:rPr>
        <w:t>8</w:t>
      </w:r>
      <w:r w:rsidR="00031CDB">
        <w:rPr>
          <w:rFonts w:hint="eastAsia"/>
          <w:sz w:val="28"/>
          <w:szCs w:val="28"/>
        </w:rPr>
        <w:t>日印发</w:t>
      </w:r>
    </w:p>
    <w:sectPr w:rsidR="004B4550" w:rsidSect="003D377A">
      <w:footerReference w:type="default" r:id="rId10"/>
      <w:pgSz w:w="11906" w:h="16838"/>
      <w:pgMar w:top="2098" w:right="1474" w:bottom="1984" w:left="1588" w:header="851" w:footer="1531" w:gutter="0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22" w:rsidRDefault="00E26122">
      <w:r>
        <w:separator/>
      </w:r>
    </w:p>
  </w:endnote>
  <w:endnote w:type="continuationSeparator" w:id="1">
    <w:p w:rsidR="00E26122" w:rsidRDefault="00E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50" w:rsidRDefault="00E72E9C">
    <w:pPr>
      <w:pStyle w:val="a4"/>
      <w:ind w:right="360" w:firstLine="360"/>
      <w:rPr>
        <w:rFonts w:ascii="宋体" w:eastAsia="宋体" w:hAnsi="宋体"/>
        <w:sz w:val="28"/>
        <w:szCs w:val="28"/>
      </w:rPr>
    </w:pPr>
    <w:r w:rsidRPr="00E72E9C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259.4pt;margin-top:-4.5pt;width:130.2pt;height:17.6pt;z-index:251658240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" filled="f" fillcolor="white [3201]" stroked="f" strokeweight=".5pt">
          <v:textbox inset="0,0,0,0">
            <w:txbxContent>
              <w:p w:rsidR="004B4550" w:rsidRDefault="00031CDB">
                <w:pPr>
                  <w:pStyle w:val="a4"/>
                  <w:ind w:rightChars="100" w:right="320" w:firstLineChars="400" w:firstLine="1120"/>
                  <w:rPr>
                    <w:rStyle w:val="a6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Style w:val="a6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E72E9C">
                  <w:rPr>
                    <w:rStyle w:val="a6"/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 w:rsidR="00E72E9C">
                  <w:rPr>
                    <w:rStyle w:val="a6"/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F816A2">
                  <w:rPr>
                    <w:rStyle w:val="a6"/>
                    <w:rFonts w:ascii="宋体" w:eastAsia="宋体" w:hAnsi="宋体"/>
                    <w:noProof/>
                    <w:sz w:val="28"/>
                    <w:szCs w:val="28"/>
                  </w:rPr>
                  <w:t>6</w:t>
                </w:r>
                <w:r w:rsidR="00E72E9C">
                  <w:rPr>
                    <w:rStyle w:val="a6"/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  <w:p w:rsidR="004B4550" w:rsidRDefault="004B4550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22" w:rsidRDefault="00E26122">
      <w:r>
        <w:separator/>
      </w:r>
    </w:p>
  </w:footnote>
  <w:footnote w:type="continuationSeparator" w:id="1">
    <w:p w:rsidR="00E26122" w:rsidRDefault="00E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93F5"/>
    <w:multiLevelType w:val="singleLevel"/>
    <w:tmpl w:val="57BA93F5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0D1D"/>
    <w:rsid w:val="00031CDB"/>
    <w:rsid w:val="00076198"/>
    <w:rsid w:val="00093B7C"/>
    <w:rsid w:val="000A7366"/>
    <w:rsid w:val="000D7885"/>
    <w:rsid w:val="00101B19"/>
    <w:rsid w:val="00150B36"/>
    <w:rsid w:val="001C3E44"/>
    <w:rsid w:val="001E592E"/>
    <w:rsid w:val="001E631A"/>
    <w:rsid w:val="001F43F3"/>
    <w:rsid w:val="00201972"/>
    <w:rsid w:val="002319CA"/>
    <w:rsid w:val="002623E0"/>
    <w:rsid w:val="00266BF8"/>
    <w:rsid w:val="0028313B"/>
    <w:rsid w:val="002958B8"/>
    <w:rsid w:val="00326F8A"/>
    <w:rsid w:val="00392C69"/>
    <w:rsid w:val="003C38CC"/>
    <w:rsid w:val="003D377A"/>
    <w:rsid w:val="003F0284"/>
    <w:rsid w:val="003F62D1"/>
    <w:rsid w:val="00417D09"/>
    <w:rsid w:val="00460F80"/>
    <w:rsid w:val="00461160"/>
    <w:rsid w:val="004B4550"/>
    <w:rsid w:val="004F0A75"/>
    <w:rsid w:val="004F474D"/>
    <w:rsid w:val="0051681F"/>
    <w:rsid w:val="00554FE5"/>
    <w:rsid w:val="00575BB9"/>
    <w:rsid w:val="00580B49"/>
    <w:rsid w:val="005E6140"/>
    <w:rsid w:val="00652B88"/>
    <w:rsid w:val="00655DE7"/>
    <w:rsid w:val="006D4E06"/>
    <w:rsid w:val="006F6426"/>
    <w:rsid w:val="00724DF7"/>
    <w:rsid w:val="00734F83"/>
    <w:rsid w:val="00773F06"/>
    <w:rsid w:val="00774D0E"/>
    <w:rsid w:val="007766B9"/>
    <w:rsid w:val="007B306D"/>
    <w:rsid w:val="007C79A3"/>
    <w:rsid w:val="007E07DC"/>
    <w:rsid w:val="00836B03"/>
    <w:rsid w:val="00847096"/>
    <w:rsid w:val="0086517B"/>
    <w:rsid w:val="0096662C"/>
    <w:rsid w:val="00990360"/>
    <w:rsid w:val="009B3CDB"/>
    <w:rsid w:val="00A07036"/>
    <w:rsid w:val="00AA27EA"/>
    <w:rsid w:val="00AD6F25"/>
    <w:rsid w:val="00B1776B"/>
    <w:rsid w:val="00B2451D"/>
    <w:rsid w:val="00B40D1D"/>
    <w:rsid w:val="00B95558"/>
    <w:rsid w:val="00BB24A4"/>
    <w:rsid w:val="00BD14C1"/>
    <w:rsid w:val="00BE7384"/>
    <w:rsid w:val="00C06485"/>
    <w:rsid w:val="00C71B9E"/>
    <w:rsid w:val="00CE4793"/>
    <w:rsid w:val="00D2046E"/>
    <w:rsid w:val="00D57B24"/>
    <w:rsid w:val="00DA6FC3"/>
    <w:rsid w:val="00DB02FD"/>
    <w:rsid w:val="00DB7874"/>
    <w:rsid w:val="00E1244A"/>
    <w:rsid w:val="00E26122"/>
    <w:rsid w:val="00E46F76"/>
    <w:rsid w:val="00E50886"/>
    <w:rsid w:val="00E72E9C"/>
    <w:rsid w:val="00E756EB"/>
    <w:rsid w:val="00EC6C47"/>
    <w:rsid w:val="00EE3EB9"/>
    <w:rsid w:val="00F62D78"/>
    <w:rsid w:val="00F749FB"/>
    <w:rsid w:val="00F816A2"/>
    <w:rsid w:val="00F95E80"/>
    <w:rsid w:val="00FB7A7F"/>
    <w:rsid w:val="01A11ED7"/>
    <w:rsid w:val="01B846A5"/>
    <w:rsid w:val="03504419"/>
    <w:rsid w:val="03CC4636"/>
    <w:rsid w:val="03EC5D03"/>
    <w:rsid w:val="04A610B0"/>
    <w:rsid w:val="05073582"/>
    <w:rsid w:val="06E028F8"/>
    <w:rsid w:val="06FF4708"/>
    <w:rsid w:val="07ED0072"/>
    <w:rsid w:val="083E08E0"/>
    <w:rsid w:val="08DA6BFD"/>
    <w:rsid w:val="0906705B"/>
    <w:rsid w:val="0BA6764C"/>
    <w:rsid w:val="0C944704"/>
    <w:rsid w:val="0DC146AA"/>
    <w:rsid w:val="0E2E3075"/>
    <w:rsid w:val="0E893316"/>
    <w:rsid w:val="0F4D736F"/>
    <w:rsid w:val="10871F43"/>
    <w:rsid w:val="10E46D02"/>
    <w:rsid w:val="12AD10B0"/>
    <w:rsid w:val="13464818"/>
    <w:rsid w:val="13EF4438"/>
    <w:rsid w:val="1456434A"/>
    <w:rsid w:val="14787B19"/>
    <w:rsid w:val="153468C5"/>
    <w:rsid w:val="15E274AD"/>
    <w:rsid w:val="160A574C"/>
    <w:rsid w:val="16D45417"/>
    <w:rsid w:val="16DE2F62"/>
    <w:rsid w:val="17052BA3"/>
    <w:rsid w:val="176F5B37"/>
    <w:rsid w:val="18686799"/>
    <w:rsid w:val="187C6339"/>
    <w:rsid w:val="19E24986"/>
    <w:rsid w:val="1A2C2E3E"/>
    <w:rsid w:val="1AC739E7"/>
    <w:rsid w:val="1B826631"/>
    <w:rsid w:val="1CB169DD"/>
    <w:rsid w:val="1F16568F"/>
    <w:rsid w:val="1FFE3E74"/>
    <w:rsid w:val="203E2B3B"/>
    <w:rsid w:val="20CC79B8"/>
    <w:rsid w:val="20FA6B48"/>
    <w:rsid w:val="216D5E2B"/>
    <w:rsid w:val="22864FC9"/>
    <w:rsid w:val="22AF63B8"/>
    <w:rsid w:val="22D7483C"/>
    <w:rsid w:val="231D30AA"/>
    <w:rsid w:val="239B2179"/>
    <w:rsid w:val="243E5453"/>
    <w:rsid w:val="24BF001E"/>
    <w:rsid w:val="269D1B57"/>
    <w:rsid w:val="27102B4A"/>
    <w:rsid w:val="271C4339"/>
    <w:rsid w:val="274D2E24"/>
    <w:rsid w:val="28B9726C"/>
    <w:rsid w:val="292E3E79"/>
    <w:rsid w:val="299059DB"/>
    <w:rsid w:val="29F358F4"/>
    <w:rsid w:val="2BA90F16"/>
    <w:rsid w:val="2C1513F0"/>
    <w:rsid w:val="2C2D2D3D"/>
    <w:rsid w:val="2C80217F"/>
    <w:rsid w:val="2E0249DB"/>
    <w:rsid w:val="2E084FCF"/>
    <w:rsid w:val="2EED7A8D"/>
    <w:rsid w:val="2F5551CF"/>
    <w:rsid w:val="2FE5277A"/>
    <w:rsid w:val="30F77F4C"/>
    <w:rsid w:val="319600E7"/>
    <w:rsid w:val="31CA35F5"/>
    <w:rsid w:val="31D01E07"/>
    <w:rsid w:val="32165D3B"/>
    <w:rsid w:val="32905891"/>
    <w:rsid w:val="32C82C14"/>
    <w:rsid w:val="32DC2281"/>
    <w:rsid w:val="331F6B99"/>
    <w:rsid w:val="33B55819"/>
    <w:rsid w:val="34AB300E"/>
    <w:rsid w:val="34AC1BB6"/>
    <w:rsid w:val="34EB1FE1"/>
    <w:rsid w:val="35C21950"/>
    <w:rsid w:val="361B0EFB"/>
    <w:rsid w:val="38962A3C"/>
    <w:rsid w:val="389D4AEF"/>
    <w:rsid w:val="3A2D2F17"/>
    <w:rsid w:val="3A3E193A"/>
    <w:rsid w:val="3B3721F7"/>
    <w:rsid w:val="3B3A5239"/>
    <w:rsid w:val="3B4437C8"/>
    <w:rsid w:val="3B5F464B"/>
    <w:rsid w:val="3B6A75EF"/>
    <w:rsid w:val="3B6B658C"/>
    <w:rsid w:val="3BE8472C"/>
    <w:rsid w:val="3E316134"/>
    <w:rsid w:val="3E5F5605"/>
    <w:rsid w:val="3F4035C3"/>
    <w:rsid w:val="3FA74038"/>
    <w:rsid w:val="3FBB6F9C"/>
    <w:rsid w:val="40196049"/>
    <w:rsid w:val="41180EC5"/>
    <w:rsid w:val="42312B91"/>
    <w:rsid w:val="429827C6"/>
    <w:rsid w:val="44D34D7C"/>
    <w:rsid w:val="455C5E49"/>
    <w:rsid w:val="45A63B54"/>
    <w:rsid w:val="45F64BD8"/>
    <w:rsid w:val="45FA35DE"/>
    <w:rsid w:val="46184404"/>
    <w:rsid w:val="473A477A"/>
    <w:rsid w:val="47786513"/>
    <w:rsid w:val="49286626"/>
    <w:rsid w:val="499C7A4B"/>
    <w:rsid w:val="499E6C57"/>
    <w:rsid w:val="4AEA60F5"/>
    <w:rsid w:val="4B6261FB"/>
    <w:rsid w:val="4B9429A5"/>
    <w:rsid w:val="4C0D6054"/>
    <w:rsid w:val="4C937865"/>
    <w:rsid w:val="4D2607A2"/>
    <w:rsid w:val="4D3861AD"/>
    <w:rsid w:val="4DA56AF2"/>
    <w:rsid w:val="4ECE7197"/>
    <w:rsid w:val="4EF60CE0"/>
    <w:rsid w:val="4F9E11C7"/>
    <w:rsid w:val="4FE418B1"/>
    <w:rsid w:val="51773BBF"/>
    <w:rsid w:val="524B7A38"/>
    <w:rsid w:val="52DB67DE"/>
    <w:rsid w:val="53383B95"/>
    <w:rsid w:val="53915A5B"/>
    <w:rsid w:val="53A23CC2"/>
    <w:rsid w:val="53BB6283"/>
    <w:rsid w:val="53D86825"/>
    <w:rsid w:val="53EB001F"/>
    <w:rsid w:val="541F2EC2"/>
    <w:rsid w:val="54351DBB"/>
    <w:rsid w:val="54C87288"/>
    <w:rsid w:val="54D813ED"/>
    <w:rsid w:val="563708C7"/>
    <w:rsid w:val="563A3217"/>
    <w:rsid w:val="57D87F99"/>
    <w:rsid w:val="584D19EF"/>
    <w:rsid w:val="58AE2E88"/>
    <w:rsid w:val="58BF6A53"/>
    <w:rsid w:val="59DB0E1A"/>
    <w:rsid w:val="5C632DE1"/>
    <w:rsid w:val="5C8A64E1"/>
    <w:rsid w:val="5CD4368B"/>
    <w:rsid w:val="5CEA0BA5"/>
    <w:rsid w:val="5CEE12B8"/>
    <w:rsid w:val="5F7C17EB"/>
    <w:rsid w:val="5FAE5D8C"/>
    <w:rsid w:val="62291551"/>
    <w:rsid w:val="628B5ADC"/>
    <w:rsid w:val="62D26997"/>
    <w:rsid w:val="636E7A2E"/>
    <w:rsid w:val="649D2BAB"/>
    <w:rsid w:val="664F1F66"/>
    <w:rsid w:val="67032552"/>
    <w:rsid w:val="67730A44"/>
    <w:rsid w:val="67F545B3"/>
    <w:rsid w:val="690F0205"/>
    <w:rsid w:val="69F37CA5"/>
    <w:rsid w:val="6A664662"/>
    <w:rsid w:val="6A821835"/>
    <w:rsid w:val="6B0C1121"/>
    <w:rsid w:val="6BA41E2C"/>
    <w:rsid w:val="6C2C73A9"/>
    <w:rsid w:val="6C6860E7"/>
    <w:rsid w:val="6CB954EA"/>
    <w:rsid w:val="6CE154C1"/>
    <w:rsid w:val="6D5F3235"/>
    <w:rsid w:val="6E104AE8"/>
    <w:rsid w:val="6F004D06"/>
    <w:rsid w:val="6F6F6FD9"/>
    <w:rsid w:val="6F9A2B2B"/>
    <w:rsid w:val="6FF32692"/>
    <w:rsid w:val="70CC5836"/>
    <w:rsid w:val="70EC4652"/>
    <w:rsid w:val="7142605A"/>
    <w:rsid w:val="716342B5"/>
    <w:rsid w:val="71FF0C6B"/>
    <w:rsid w:val="72530448"/>
    <w:rsid w:val="72DF1D2A"/>
    <w:rsid w:val="73917684"/>
    <w:rsid w:val="743C3FF0"/>
    <w:rsid w:val="74632268"/>
    <w:rsid w:val="75FE5242"/>
    <w:rsid w:val="763235A3"/>
    <w:rsid w:val="76BC72FB"/>
    <w:rsid w:val="77550938"/>
    <w:rsid w:val="77CA00CC"/>
    <w:rsid w:val="78362CDF"/>
    <w:rsid w:val="79354274"/>
    <w:rsid w:val="79B05FA0"/>
    <w:rsid w:val="79DA5738"/>
    <w:rsid w:val="79EB4BA2"/>
    <w:rsid w:val="7A785FEC"/>
    <w:rsid w:val="7BD85DBB"/>
    <w:rsid w:val="7C282968"/>
    <w:rsid w:val="7CBE2EB2"/>
    <w:rsid w:val="7D543CAC"/>
    <w:rsid w:val="7DA43B85"/>
    <w:rsid w:val="7E8F7DEF"/>
    <w:rsid w:val="7ED7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77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D377A"/>
    <w:rPr>
      <w:sz w:val="18"/>
      <w:szCs w:val="18"/>
    </w:rPr>
  </w:style>
  <w:style w:type="paragraph" w:styleId="a4">
    <w:name w:val="footer"/>
    <w:basedOn w:val="a"/>
    <w:qFormat/>
    <w:rsid w:val="003D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D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D377A"/>
  </w:style>
  <w:style w:type="character" w:styleId="a7">
    <w:name w:val="line number"/>
    <w:basedOn w:val="a0"/>
    <w:qFormat/>
    <w:rsid w:val="003D377A"/>
  </w:style>
  <w:style w:type="character" w:customStyle="1" w:styleId="Char">
    <w:name w:val="批注框文本 Char"/>
    <w:basedOn w:val="a0"/>
    <w:link w:val="a3"/>
    <w:qFormat/>
    <w:rsid w:val="003D377A"/>
    <w:rPr>
      <w:rFonts w:eastAsia="仿宋_GB2312"/>
      <w:kern w:val="2"/>
      <w:sz w:val="18"/>
      <w:szCs w:val="18"/>
    </w:rPr>
  </w:style>
  <w:style w:type="paragraph" w:customStyle="1" w:styleId="Char1CharCharChar">
    <w:name w:val="Char1 Char Char Char"/>
    <w:basedOn w:val="a"/>
    <w:qFormat/>
    <w:rsid w:val="003D377A"/>
    <w:pPr>
      <w:widowControl/>
      <w:jc w:val="left"/>
    </w:pPr>
    <w:rPr>
      <w:rFonts w:eastAsia="方正仿宋_GBK"/>
      <w:szCs w:val="32"/>
    </w:rPr>
  </w:style>
  <w:style w:type="character" w:styleId="a8">
    <w:name w:val="Hyperlink"/>
    <w:basedOn w:val="a0"/>
    <w:rsid w:val="00461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line number"/>
    <w:basedOn w:val="a0"/>
    <w:qFormat/>
  </w:style>
  <w:style w:type="character" w:customStyle="1" w:styleId="Char">
    <w:name w:val="批注框文本 Char"/>
    <w:basedOn w:val="a0"/>
    <w:link w:val="a3"/>
    <w:qFormat/>
    <w:rPr>
      <w:rFonts w:eastAsia="仿宋_GB2312"/>
      <w:kern w:val="2"/>
      <w:sz w:val="18"/>
      <w:szCs w:val="18"/>
    </w:rPr>
  </w:style>
  <w:style w:type="paragraph" w:customStyle="1" w:styleId="Char1CharCharChar">
    <w:name w:val="Char1 Char Char Char"/>
    <w:basedOn w:val="a"/>
    <w:qFormat/>
    <w:pPr>
      <w:widowControl/>
      <w:jc w:val="left"/>
    </w:pPr>
    <w:rPr>
      <w:rFonts w:eastAsia="方正仿宋_GBK"/>
      <w:szCs w:val="32"/>
    </w:rPr>
  </w:style>
  <w:style w:type="character" w:styleId="a8">
    <w:name w:val="Hyperlink"/>
    <w:basedOn w:val="a0"/>
    <w:rsid w:val="00461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21wecan.com&#65289;&#33258;&#34892;&#25171;&#21360;&#20934;&#32771;&#35777;&#65292;&#25171;&#21360;&#20934;&#32771;&#35777;&#30340;&#25130;&#27490;&#26102;&#38388;&#20026;10&#26376;26&#2608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28575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52402-472D-408C-AF50-733059F0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2018-07-31T01:42:00Z</cp:lastPrinted>
  <dcterms:created xsi:type="dcterms:W3CDTF">2017-04-20T05:23:00Z</dcterms:created>
  <dcterms:modified xsi:type="dcterms:W3CDTF">2019-08-19T05:25:00Z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