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AB" w:rsidRDefault="004A6BBC" w:rsidP="005A42AB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</w:t>
      </w:r>
    </w:p>
    <w:p w:rsidR="006A0D83" w:rsidRPr="005A42AB" w:rsidRDefault="006A0D83" w:rsidP="006A0D83">
      <w:pPr>
        <w:widowControl/>
        <w:spacing w:line="400" w:lineRule="exact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3251E6" w:rsidRPr="006A0D83" w:rsidRDefault="00067FD3">
      <w:pPr>
        <w:widowControl/>
        <w:spacing w:line="56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A0D8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医师资格考试报名考生现场审核所需材料目录</w:t>
      </w:r>
    </w:p>
    <w:p w:rsidR="003251E6" w:rsidRDefault="003251E6" w:rsidP="006A0D83">
      <w:pPr>
        <w:widowControl/>
        <w:spacing w:line="22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tbl>
      <w:tblPr>
        <w:tblW w:w="10103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6273"/>
        <w:gridCol w:w="709"/>
        <w:gridCol w:w="2410"/>
      </w:tblGrid>
      <w:tr w:rsidR="003251E6">
        <w:trPr>
          <w:trHeight w:val="42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  注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医师资格考试网上报名成功通知单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本人有效身份证件复印件（验证单位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盖鲜章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3251E6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毕业证书复印件（验证单位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盖鲜章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</w:t>
            </w:r>
            <w:proofErr w:type="gramEnd"/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原件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专科及以上学历需要同时提供《教育部学历证电子注册备案表》或国家教育行政部门指定的高等教育学历认证机构出具的《中国高等教育学历认证报告》），学历查询码有效期至</w:t>
            </w:r>
            <w:r w:rsidR="005A42AB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月1</w:t>
            </w:r>
            <w:r w:rsidR="005A42AB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日，《教育部学历证书电子注册备案表》(</w:t>
            </w:r>
            <w:r>
              <w:rPr>
                <w:rFonts w:ascii="仿宋_GB2312" w:eastAsia="仿宋_GB2312" w:hAnsiTheme="minorEastAsia" w:cs="宋体" w:hint="eastAsia"/>
                <w:color w:val="FF0000"/>
                <w:kern w:val="0"/>
                <w:sz w:val="24"/>
                <w:szCs w:val="24"/>
              </w:rPr>
              <w:t>需报名点审核人员签字确认）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3251E6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Pr="005A42AB" w:rsidRDefault="00372283" w:rsidP="005A42AB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《医师资格考试试用期考核</w:t>
            </w:r>
            <w:r w:rsidR="00067FD3">
              <w:rPr>
                <w:rFonts w:ascii="仿宋_GB2312" w:eastAsia="仿宋_GB2312" w:hAnsiTheme="minorEastAsia" w:hint="eastAsia"/>
                <w:sz w:val="24"/>
                <w:szCs w:val="24"/>
              </w:rPr>
              <w:t>证明》（试用单位</w:t>
            </w:r>
            <w:proofErr w:type="gramStart"/>
            <w:r w:rsidR="00067FD3">
              <w:rPr>
                <w:rFonts w:ascii="仿宋_GB2312" w:eastAsia="仿宋_GB2312" w:hAnsiTheme="minorEastAsia" w:hint="eastAsia"/>
                <w:sz w:val="24"/>
                <w:szCs w:val="24"/>
              </w:rPr>
              <w:t>盖鲜章</w:t>
            </w:r>
            <w:proofErr w:type="gramEnd"/>
            <w:r w:rsidR="00067FD3">
              <w:rPr>
                <w:rFonts w:ascii="仿宋_GB2312" w:eastAsia="仿宋_GB2312" w:hAnsiTheme="minorEastAsia" w:hint="eastAsia"/>
                <w:sz w:val="24"/>
                <w:szCs w:val="24"/>
              </w:rPr>
              <w:t>），港澳台和外籍考生还须提交《台湾、香港、澳门居民参加国家医师资格考试实习申请审核表》或《外籍人员参加中国医师资格考试实习申请审核表》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3251E6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pStyle w:val="a3"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《执业助理医师资格证书》复印件（验证单位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盖鲜章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执助申报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</w:t>
            </w: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考生提供，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《医师执业证书》复印件（验证单位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盖鲜章</w:t>
            </w:r>
            <w:proofErr w:type="gramEnd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执助申报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执</w:t>
            </w:r>
            <w:proofErr w:type="gramStart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考生提供，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 w:rsidP="005A42AB">
            <w:pPr>
              <w:spacing w:line="44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《执业助理医师报考执业医师执业期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考核证明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》（变更注册地点的需要提供首次注册证明，执业时间应连续不间断）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3251E6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医疗机构《医疗机构执业许可证</w:t>
            </w:r>
            <w:r w:rsidR="005A42AB"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正本或副本</w:t>
            </w:r>
            <w:r>
              <w:rPr>
                <w:rFonts w:ascii="仿宋_GB2312" w:eastAsia="仿宋_GB2312" w:hAnsiTheme="minorEastAsia" w:hint="eastAsia"/>
                <w:color w:val="000000" w:themeColor="text1"/>
                <w:sz w:val="24"/>
                <w:szCs w:val="24"/>
              </w:rPr>
              <w:t>》复印件（盖鲜章）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5A42A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须能显示诊疗科目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《医师资格考试考生承诺书》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1*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《应届毕业生医师资格报考承诺书》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5A42A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2020</w:t>
            </w:r>
            <w:r w:rsidR="00067FD3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年毕业生      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《当年毕业研究生医师资格考试报考承诺书》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1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5A42AB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2021</w:t>
            </w:r>
            <w:r w:rsidR="00067FD3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 xml:space="preserve">年毕业生                  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部队现役考生统一使用身份证报名，提供身份证复印件同时出具团级以上政治部门同意报考的证明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3251E6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3251E6">
            <w:pPr>
              <w:widowControl/>
              <w:spacing w:line="4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</w:t>
            </w:r>
            <w:r w:rsidR="005A42AB">
              <w:rPr>
                <w:rFonts w:ascii="仿宋_GB2312" w:eastAsia="仿宋_GB2312" w:hAnsiTheme="minorEastAsia" w:hint="eastAsia"/>
                <w:sz w:val="24"/>
                <w:szCs w:val="24"/>
              </w:rPr>
              <w:t>2021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年医师资格考试短线医学专业加试申请表》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短线加试考生提供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《已在乡镇卫生院或村卫生室工作满一年的证明》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乡村全科执业助理医师考生提供</w:t>
            </w:r>
          </w:p>
        </w:tc>
      </w:tr>
      <w:tr w:rsidR="003251E6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四川省中药管理局颁发的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《传统医学师承出师证书》或《传统医学医术确有专长证书》复印件</w:t>
            </w:r>
            <w:proofErr w:type="gramStart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加盖鲜章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center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1E6" w:rsidRDefault="00067FD3">
            <w:pPr>
              <w:widowControl/>
              <w:spacing w:line="400" w:lineRule="exact"/>
              <w:jc w:val="left"/>
              <w:rPr>
                <w:rFonts w:ascii="仿宋_GB2312" w:eastAsia="仿宋_GB2312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师承和确有专长人员提供，</w:t>
            </w:r>
            <w:r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验原件</w:t>
            </w:r>
          </w:p>
        </w:tc>
      </w:tr>
    </w:tbl>
    <w:p w:rsidR="003251E6" w:rsidRDefault="00067FD3">
      <w:pPr>
        <w:spacing w:line="400" w:lineRule="exact"/>
        <w:rPr>
          <w:rFonts w:ascii="仿宋_GB2312" w:eastAsia="仿宋_GB2312" w:hAnsiTheme="minorEastAsia" w:cs="Times New Roman"/>
          <w:bCs/>
          <w:sz w:val="24"/>
          <w:szCs w:val="24"/>
        </w:rPr>
      </w:pP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>备注：1.“*”项目是所有考生必备材料，其余项目根据报考考生情况提交材料。</w:t>
      </w:r>
    </w:p>
    <w:p w:rsidR="003251E6" w:rsidRDefault="00067FD3"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  <w:r>
        <w:rPr>
          <w:rFonts w:ascii="仿宋_GB2312" w:eastAsia="仿宋_GB2312" w:hAnsiTheme="minorEastAsia" w:cs="Times New Roman" w:hint="eastAsia"/>
          <w:bCs/>
          <w:sz w:val="24"/>
          <w:szCs w:val="24"/>
        </w:rPr>
        <w:t xml:space="preserve">      2.</w:t>
      </w:r>
      <w:r>
        <w:rPr>
          <w:rFonts w:ascii="仿宋_GB2312" w:eastAsia="仿宋_GB2312" w:hAnsi="华文仿宋" w:hint="eastAsia"/>
          <w:sz w:val="24"/>
          <w:szCs w:val="24"/>
        </w:rPr>
        <w:t xml:space="preserve"> </w:t>
      </w:r>
      <w:r>
        <w:rPr>
          <w:rFonts w:ascii="仿宋_GB2312" w:eastAsia="仿宋_GB2312" w:hAnsiTheme="minorEastAsia" w:hint="eastAsia"/>
          <w:sz w:val="24"/>
          <w:szCs w:val="24"/>
        </w:rPr>
        <w:t>资料按照此序号顺序装订整齐。复印件要求完整、清楚，提交的复印件一律使用A4纸张，</w:t>
      </w:r>
      <w:r>
        <w:rPr>
          <w:rFonts w:ascii="仿宋_GB2312" w:eastAsia="仿宋_GB2312" w:hAnsiTheme="minorEastAsia" w:hint="eastAsia"/>
          <w:color w:val="FF0000"/>
          <w:sz w:val="24"/>
          <w:szCs w:val="24"/>
        </w:rPr>
        <w:t>其原件均由所在的医疗机构及区、</w:t>
      </w:r>
      <w:proofErr w:type="gramStart"/>
      <w:r>
        <w:rPr>
          <w:rFonts w:ascii="仿宋_GB2312" w:eastAsia="仿宋_GB2312" w:hAnsiTheme="minorEastAsia" w:hint="eastAsia"/>
          <w:color w:val="FF0000"/>
          <w:sz w:val="24"/>
          <w:szCs w:val="24"/>
        </w:rPr>
        <w:t>县卫健局</w:t>
      </w:r>
      <w:proofErr w:type="gramEnd"/>
      <w:r>
        <w:rPr>
          <w:rFonts w:ascii="仿宋_GB2312" w:eastAsia="仿宋_GB2312" w:hAnsiTheme="minorEastAsia" w:hint="eastAsia"/>
          <w:color w:val="FF0000"/>
          <w:sz w:val="24"/>
          <w:szCs w:val="24"/>
        </w:rPr>
        <w:t>核验，并在复印件上加盖所在医疗机构公章</w:t>
      </w:r>
      <w:r>
        <w:rPr>
          <w:rFonts w:ascii="仿宋_GB2312" w:eastAsia="仿宋_GB2312" w:hAnsiTheme="minorEastAsia" w:hint="eastAsia"/>
          <w:sz w:val="24"/>
          <w:szCs w:val="24"/>
        </w:rPr>
        <w:t>。</w:t>
      </w:r>
    </w:p>
    <w:p w:rsidR="003251E6" w:rsidRDefault="003251E6">
      <w:pPr>
        <w:spacing w:line="400" w:lineRule="exact"/>
        <w:rPr>
          <w:rFonts w:ascii="仿宋_GB2312" w:eastAsia="仿宋_GB2312" w:hAnsiTheme="minorEastAsia"/>
          <w:sz w:val="24"/>
          <w:szCs w:val="24"/>
        </w:rPr>
      </w:pPr>
    </w:p>
    <w:p w:rsidR="003251E6" w:rsidRDefault="003251E6"/>
    <w:sectPr w:rsidR="003251E6" w:rsidSect="00325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FD" w:rsidRDefault="008476FD" w:rsidP="005A42AB">
      <w:r>
        <w:separator/>
      </w:r>
    </w:p>
  </w:endnote>
  <w:endnote w:type="continuationSeparator" w:id="0">
    <w:p w:rsidR="008476FD" w:rsidRDefault="008476FD" w:rsidP="005A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FD" w:rsidRDefault="008476FD" w:rsidP="005A42AB">
      <w:r>
        <w:separator/>
      </w:r>
    </w:p>
  </w:footnote>
  <w:footnote w:type="continuationSeparator" w:id="0">
    <w:p w:rsidR="008476FD" w:rsidRDefault="008476FD" w:rsidP="005A4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9B"/>
    <w:rsid w:val="0006389B"/>
    <w:rsid w:val="00067FD3"/>
    <w:rsid w:val="00085C47"/>
    <w:rsid w:val="0027703F"/>
    <w:rsid w:val="003251E6"/>
    <w:rsid w:val="00372283"/>
    <w:rsid w:val="003D72CD"/>
    <w:rsid w:val="00403A48"/>
    <w:rsid w:val="004A6BBC"/>
    <w:rsid w:val="005A42AB"/>
    <w:rsid w:val="006A0D83"/>
    <w:rsid w:val="007D238E"/>
    <w:rsid w:val="008476FD"/>
    <w:rsid w:val="009924CC"/>
    <w:rsid w:val="009E0850"/>
    <w:rsid w:val="00A12241"/>
    <w:rsid w:val="00A77D2B"/>
    <w:rsid w:val="00B96784"/>
    <w:rsid w:val="00FF365D"/>
    <w:rsid w:val="3E84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251E6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rsid w:val="00325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25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3251E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E6"/>
    <w:rPr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3251E6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>Lenovo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2021-01-25T05:54:00Z</dcterms:created>
  <dcterms:modified xsi:type="dcterms:W3CDTF">2021-01-25T05:55:00Z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