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1A58D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hint="eastAsia" w:ascii="宋体" w:hAnsi="宋体" w:eastAsia="宋体" w:cs="Times New Roman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1：</w:t>
      </w:r>
    </w:p>
    <w:p w14:paraId="2C52AF16">
      <w:pPr>
        <w:pStyle w:val="8"/>
        <w:adjustRightInd w:val="0"/>
        <w:snapToGrid w:val="0"/>
        <w:spacing w:before="0" w:after="0" w:line="24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拟采购设备清单报价表</w:t>
      </w:r>
    </w:p>
    <w:p w14:paraId="61EAE9EE">
      <w:pPr>
        <w:rPr>
          <w:rFonts w:hint="eastAsia"/>
          <w:lang w:eastAsia="zh-CN"/>
        </w:rPr>
      </w:pPr>
    </w:p>
    <w:tbl>
      <w:tblPr>
        <w:tblStyle w:val="11"/>
        <w:tblW w:w="11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8"/>
        <w:gridCol w:w="738"/>
        <w:gridCol w:w="768"/>
        <w:gridCol w:w="810"/>
        <w:gridCol w:w="5825"/>
        <w:gridCol w:w="1314"/>
      </w:tblGrid>
      <w:tr w14:paraId="55F9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5" w:type="dxa"/>
            <w:noWrap w:val="0"/>
            <w:vAlign w:val="center"/>
          </w:tcPr>
          <w:p w14:paraId="2176861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序号</w:t>
            </w:r>
          </w:p>
        </w:tc>
        <w:tc>
          <w:tcPr>
            <w:tcW w:w="1478" w:type="dxa"/>
            <w:noWrap w:val="0"/>
            <w:vAlign w:val="center"/>
          </w:tcPr>
          <w:p w14:paraId="03E2711A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设备名称</w:t>
            </w:r>
          </w:p>
        </w:tc>
        <w:tc>
          <w:tcPr>
            <w:tcW w:w="738" w:type="dxa"/>
            <w:noWrap w:val="0"/>
            <w:vAlign w:val="center"/>
          </w:tcPr>
          <w:p w14:paraId="4346B348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数量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 w14:paraId="64E6ADB1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单价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95B8A8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总价</w:t>
            </w:r>
          </w:p>
        </w:tc>
        <w:tc>
          <w:tcPr>
            <w:tcW w:w="5825" w:type="dxa"/>
            <w:noWrap w:val="0"/>
            <w:vAlign w:val="center"/>
          </w:tcPr>
          <w:p w14:paraId="79FA0567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备注</w:t>
            </w:r>
          </w:p>
        </w:tc>
        <w:tc>
          <w:tcPr>
            <w:tcW w:w="1314" w:type="dxa"/>
            <w:shd w:val="clear" w:color="auto" w:fill="auto"/>
            <w:noWrap w:val="0"/>
            <w:vAlign w:val="center"/>
          </w:tcPr>
          <w:p w14:paraId="1EBE7402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Times New Roman" w:cs="Times New Roman"/>
                <w:sz w:val="24"/>
                <w:szCs w:val="24"/>
                <w:highlight w:val="none"/>
                <w:lang w:val="zh-CN" w:eastAsia="zh-CN" w:bidi="ar-SA"/>
              </w:rPr>
              <w:t>产品是否符合备注要求</w:t>
            </w:r>
          </w:p>
        </w:tc>
      </w:tr>
      <w:tr w14:paraId="2B95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735" w:type="dxa"/>
            <w:noWrap w:val="0"/>
            <w:vAlign w:val="center"/>
          </w:tcPr>
          <w:p w14:paraId="232C540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1</w:t>
            </w:r>
          </w:p>
        </w:tc>
        <w:tc>
          <w:tcPr>
            <w:tcW w:w="1478" w:type="dxa"/>
            <w:noWrap w:val="0"/>
            <w:vAlign w:val="center"/>
          </w:tcPr>
          <w:p w14:paraId="76F0C1B7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环境监测用智能降水监测仪</w:t>
            </w:r>
          </w:p>
        </w:tc>
        <w:tc>
          <w:tcPr>
            <w:tcW w:w="738" w:type="dxa"/>
            <w:noWrap w:val="0"/>
            <w:vAlign w:val="center"/>
          </w:tcPr>
          <w:p w14:paraId="37B9B56A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68" w:type="dxa"/>
            <w:noWrap w:val="0"/>
            <w:vAlign w:val="center"/>
          </w:tcPr>
          <w:p w14:paraId="2A9E9448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4220E4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25" w:type="dxa"/>
            <w:shd w:val="clear" w:color="auto" w:fill="auto"/>
            <w:noWrap w:val="0"/>
            <w:vAlign w:val="center"/>
          </w:tcPr>
          <w:p w14:paraId="427FD63D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  <w:t>1、《降雨自动采样器技术要求及检测方法》（HJ/T 174-2005）；</w:t>
            </w:r>
          </w:p>
          <w:p w14:paraId="3C3BE11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  <w:t>2、配备抗电离、动态温控防凝露功能，避免雾、露水误判，配备加热装置；</w:t>
            </w:r>
          </w:p>
          <w:p w14:paraId="135EA24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3、具备冷藏箱，温度4±1℃，可贮存8个以上500mL样品瓶；</w:t>
            </w:r>
          </w:p>
          <w:p w14:paraId="76910315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4、关盖状态下，在市镇环境下自然暴露5d，污染增量pH≤0.05，电导率≤0.5mS/m；</w:t>
            </w:r>
          </w:p>
          <w:p w14:paraId="06CDC7C1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5、采用工业级高亮液晶屏显示，耐高低温，支持强光与暗光情况下查看。</w:t>
            </w:r>
          </w:p>
        </w:tc>
        <w:tc>
          <w:tcPr>
            <w:tcW w:w="1314" w:type="dxa"/>
            <w:shd w:val="clear"/>
            <w:noWrap w:val="0"/>
            <w:vAlign w:val="center"/>
          </w:tcPr>
          <w:p w14:paraId="3024C5FB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24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35" w:type="dxa"/>
            <w:noWrap w:val="0"/>
            <w:vAlign w:val="center"/>
          </w:tcPr>
          <w:p w14:paraId="29D78971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78" w:type="dxa"/>
            <w:noWrap w:val="0"/>
            <w:vAlign w:val="center"/>
          </w:tcPr>
          <w:p w14:paraId="22D1005C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集尘缸</w:t>
            </w:r>
          </w:p>
        </w:tc>
        <w:tc>
          <w:tcPr>
            <w:tcW w:w="738" w:type="dxa"/>
            <w:noWrap w:val="0"/>
            <w:vAlign w:val="center"/>
          </w:tcPr>
          <w:p w14:paraId="77E3D75A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768" w:type="dxa"/>
            <w:noWrap w:val="0"/>
            <w:vAlign w:val="center"/>
          </w:tcPr>
          <w:p w14:paraId="24984CDF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F11AAF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25" w:type="dxa"/>
            <w:shd w:val="clear" w:color="auto" w:fill="auto"/>
            <w:noWrap w:val="0"/>
            <w:vAlign w:val="center"/>
          </w:tcPr>
          <w:p w14:paraId="3C327932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1、配套防禽干扰装置（防鸟网/防鸟刺），防止禽类活动影响降尘采集结果；</w:t>
            </w:r>
          </w:p>
          <w:p w14:paraId="4715642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2、内径15cm±0.5cm、高度30cm的圆筒形玻璃缸。</w:t>
            </w:r>
          </w:p>
        </w:tc>
        <w:tc>
          <w:tcPr>
            <w:tcW w:w="1314" w:type="dxa"/>
            <w:shd w:val="clear"/>
            <w:noWrap w:val="0"/>
            <w:vAlign w:val="center"/>
          </w:tcPr>
          <w:p w14:paraId="26319FB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ED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735" w:type="dxa"/>
            <w:noWrap w:val="0"/>
            <w:vAlign w:val="center"/>
          </w:tcPr>
          <w:p w14:paraId="11FE2F39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78" w:type="dxa"/>
            <w:noWrap w:val="0"/>
            <w:vAlign w:val="center"/>
          </w:tcPr>
          <w:p w14:paraId="5760C5E2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全玻璃蒸馏器</w:t>
            </w:r>
          </w:p>
        </w:tc>
        <w:tc>
          <w:tcPr>
            <w:tcW w:w="738" w:type="dxa"/>
            <w:noWrap w:val="0"/>
            <w:vAlign w:val="center"/>
          </w:tcPr>
          <w:p w14:paraId="449983D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768" w:type="dxa"/>
            <w:noWrap w:val="0"/>
            <w:vAlign w:val="center"/>
          </w:tcPr>
          <w:p w14:paraId="0DD98682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E279BA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25" w:type="dxa"/>
            <w:shd w:val="clear" w:color="auto" w:fill="auto"/>
            <w:noWrap w:val="0"/>
            <w:vAlign w:val="center"/>
          </w:tcPr>
          <w:p w14:paraId="1140494F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500ml（方法标准：水质 甲醛的测定 乙酰丙酮分光光度法GB 601-2011）。</w:t>
            </w:r>
          </w:p>
        </w:tc>
        <w:tc>
          <w:tcPr>
            <w:tcW w:w="1314" w:type="dxa"/>
            <w:shd w:val="clear"/>
            <w:noWrap w:val="0"/>
            <w:vAlign w:val="center"/>
          </w:tcPr>
          <w:p w14:paraId="004FFFE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F92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5" w:type="dxa"/>
            <w:noWrap w:val="0"/>
            <w:vAlign w:val="center"/>
          </w:tcPr>
          <w:p w14:paraId="0D60ADAB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78" w:type="dxa"/>
            <w:noWrap w:val="0"/>
            <w:vAlign w:val="center"/>
          </w:tcPr>
          <w:p w14:paraId="1455115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黄蓍老胶乙醇/二氧化铅瓷管/素烧陶瓷管/玻璃砂芯坩埚</w:t>
            </w:r>
          </w:p>
        </w:tc>
        <w:tc>
          <w:tcPr>
            <w:tcW w:w="738" w:type="dxa"/>
            <w:noWrap w:val="0"/>
            <w:vAlign w:val="center"/>
          </w:tcPr>
          <w:p w14:paraId="2205A4A7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68" w:type="dxa"/>
            <w:noWrap w:val="0"/>
            <w:vAlign w:val="center"/>
          </w:tcPr>
          <w:p w14:paraId="4AE0803B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42163A9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25" w:type="dxa"/>
            <w:shd w:val="clear" w:color="auto" w:fill="auto"/>
            <w:noWrap w:val="0"/>
            <w:vAlign w:val="center"/>
          </w:tcPr>
          <w:p w14:paraId="20EA59C5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  <w:t>硫酸盐化速率手工监测，二氧化铅法。</w:t>
            </w:r>
          </w:p>
        </w:tc>
        <w:tc>
          <w:tcPr>
            <w:tcW w:w="1314" w:type="dxa"/>
            <w:shd w:val="clear"/>
            <w:noWrap w:val="0"/>
            <w:vAlign w:val="center"/>
          </w:tcPr>
          <w:p w14:paraId="4DABD73C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7B2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35" w:type="dxa"/>
            <w:noWrap w:val="0"/>
            <w:vAlign w:val="center"/>
          </w:tcPr>
          <w:p w14:paraId="55517EDA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78" w:type="dxa"/>
            <w:noWrap w:val="0"/>
            <w:vAlign w:val="center"/>
          </w:tcPr>
          <w:p w14:paraId="0B474717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环境监测用环境振动分析仪</w:t>
            </w:r>
          </w:p>
        </w:tc>
        <w:tc>
          <w:tcPr>
            <w:tcW w:w="738" w:type="dxa"/>
            <w:noWrap w:val="0"/>
            <w:vAlign w:val="center"/>
          </w:tcPr>
          <w:p w14:paraId="224EEE79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68" w:type="dxa"/>
            <w:noWrap w:val="0"/>
            <w:vAlign w:val="center"/>
          </w:tcPr>
          <w:p w14:paraId="02D0A9B7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9270BA2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25" w:type="dxa"/>
            <w:shd w:val="clear" w:color="auto" w:fill="auto"/>
            <w:noWrap w:val="0"/>
            <w:vAlign w:val="center"/>
          </w:tcPr>
          <w:p w14:paraId="22B0E26C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用于测量环境振动的仪器,其性能必须符合ISO/DP 8041-1984有关条款的规定。</w:t>
            </w:r>
          </w:p>
        </w:tc>
        <w:tc>
          <w:tcPr>
            <w:tcW w:w="1314" w:type="dxa"/>
            <w:shd w:val="clear"/>
            <w:noWrap w:val="0"/>
            <w:vAlign w:val="center"/>
          </w:tcPr>
          <w:p w14:paraId="2DA3075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6C4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735" w:type="dxa"/>
            <w:noWrap w:val="0"/>
            <w:vAlign w:val="center"/>
          </w:tcPr>
          <w:p w14:paraId="2D917025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78" w:type="dxa"/>
            <w:noWrap w:val="0"/>
            <w:vAlign w:val="center"/>
          </w:tcPr>
          <w:p w14:paraId="7DBD2FC3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环境监测用大气采样器</w:t>
            </w:r>
          </w:p>
        </w:tc>
        <w:tc>
          <w:tcPr>
            <w:tcW w:w="738" w:type="dxa"/>
            <w:noWrap w:val="0"/>
            <w:vAlign w:val="center"/>
          </w:tcPr>
          <w:p w14:paraId="71A3906C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68" w:type="dxa"/>
            <w:noWrap w:val="0"/>
            <w:vAlign w:val="center"/>
          </w:tcPr>
          <w:p w14:paraId="1E0C6513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493DA23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25" w:type="dxa"/>
            <w:shd w:val="clear" w:color="auto" w:fill="auto"/>
            <w:noWrap w:val="0"/>
            <w:vAlign w:val="center"/>
          </w:tcPr>
          <w:p w14:paraId="4EE195B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  <w:t>包含PM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subscript"/>
                <w:lang w:val="en-US" w:eastAsia="zh-CN" w:bidi="ar-SA"/>
              </w:rPr>
              <w:t>2.5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  <w:t>、PM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subscript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  <w:t>、TSP、气态污染物及大流量颗粒物手工采样器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-SA"/>
              </w:rPr>
              <w:t>；苏玛罐、气袋法采样器。</w:t>
            </w:r>
          </w:p>
        </w:tc>
        <w:tc>
          <w:tcPr>
            <w:tcW w:w="1314" w:type="dxa"/>
            <w:shd w:val="clear"/>
            <w:noWrap w:val="0"/>
            <w:vAlign w:val="center"/>
          </w:tcPr>
          <w:p w14:paraId="54CA3DB7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DF3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735" w:type="dxa"/>
            <w:noWrap w:val="0"/>
            <w:vAlign w:val="center"/>
          </w:tcPr>
          <w:p w14:paraId="446A78B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78" w:type="dxa"/>
            <w:noWrap w:val="0"/>
            <w:vAlign w:val="center"/>
          </w:tcPr>
          <w:p w14:paraId="772E333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  <w:t>环境监测用烟气分析仪（定电位）</w:t>
            </w:r>
          </w:p>
        </w:tc>
        <w:tc>
          <w:tcPr>
            <w:tcW w:w="738" w:type="dxa"/>
            <w:noWrap w:val="0"/>
            <w:vAlign w:val="center"/>
          </w:tcPr>
          <w:p w14:paraId="68E46B65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68" w:type="dxa"/>
            <w:noWrap w:val="0"/>
            <w:vAlign w:val="center"/>
          </w:tcPr>
          <w:p w14:paraId="2788669C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4D65628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25" w:type="dxa"/>
            <w:shd w:val="clear" w:color="auto" w:fill="auto"/>
            <w:noWrap w:val="0"/>
            <w:vAlign w:val="center"/>
          </w:tcPr>
          <w:p w14:paraId="085475A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可同时测烟气参数及颗粒物，颗粒物数据可直读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3A0579C3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2、可自动测量烟气的动压、静压、流速、流量、标干流量等，可测量烟气温度、含湿量；</w:t>
            </w:r>
          </w:p>
          <w:p w14:paraId="4167A8AF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3、存储容量用户可定制，大容量数据储存；</w:t>
            </w:r>
          </w:p>
          <w:p w14:paraId="7D007E15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4、配备彩色触摸屏，支持触摸屏操作；</w:t>
            </w:r>
          </w:p>
          <w:p w14:paraId="1A748A0C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5、配备便携式热敏打印机或蓝牙无线打印功能；</w:t>
            </w:r>
          </w:p>
          <w:p w14:paraId="468A2381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6、预热时间≤5min，适合户外环境使用，箱体防尘、坚固、防碰撞。</w:t>
            </w:r>
          </w:p>
        </w:tc>
        <w:tc>
          <w:tcPr>
            <w:tcW w:w="1314" w:type="dxa"/>
            <w:shd w:val="clear"/>
            <w:noWrap w:val="0"/>
            <w:vAlign w:val="center"/>
          </w:tcPr>
          <w:p w14:paraId="41983902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0C6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735" w:type="dxa"/>
            <w:noWrap w:val="0"/>
            <w:vAlign w:val="center"/>
          </w:tcPr>
          <w:p w14:paraId="771B949A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78" w:type="dxa"/>
            <w:noWrap w:val="0"/>
            <w:vAlign w:val="center"/>
          </w:tcPr>
          <w:p w14:paraId="37318B9F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环境监测用空气便携式颗粒物分析仪</w:t>
            </w:r>
          </w:p>
          <w:p w14:paraId="7E7D2019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zh-CN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E3B9DD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68" w:type="dxa"/>
            <w:noWrap w:val="0"/>
            <w:vAlign w:val="center"/>
          </w:tcPr>
          <w:p w14:paraId="1750FAE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EAE018D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25" w:type="dxa"/>
            <w:shd w:val="clear" w:color="auto" w:fill="auto"/>
            <w:noWrap w:val="0"/>
            <w:vAlign w:val="center"/>
          </w:tcPr>
          <w:p w14:paraId="7A8D626B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1、β射线法；</w:t>
            </w:r>
          </w:p>
          <w:p w14:paraId="660D1BD0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2、颗粒物测量范围0～200mg/m³；</w:t>
            </w:r>
          </w:p>
          <w:p w14:paraId="0C61413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3、采样管全程加热保温，温度可调，具有防冷凝功能；</w:t>
            </w:r>
          </w:p>
          <w:p w14:paraId="7A3874AF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4、内置工业大功率电源及外置锂电池模组，户外连续工作≥4h；</w:t>
            </w:r>
          </w:p>
          <w:p w14:paraId="3CFC5AD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5、含专用便携箱、高速打印机等附件；</w:t>
            </w:r>
          </w:p>
          <w:p w14:paraId="50250210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6、兼具触摸彩屏及物理按键操作，断电记忆功能。</w:t>
            </w:r>
          </w:p>
        </w:tc>
        <w:tc>
          <w:tcPr>
            <w:tcW w:w="1314" w:type="dxa"/>
            <w:shd w:val="clear"/>
            <w:noWrap w:val="0"/>
            <w:vAlign w:val="center"/>
          </w:tcPr>
          <w:p w14:paraId="04E9205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299C2EA">
      <w:pPr>
        <w:pStyle w:val="8"/>
        <w:adjustRightInd w:val="0"/>
        <w:snapToGrid w:val="0"/>
        <w:spacing w:before="0" w:after="0" w:line="240" w:lineRule="auto"/>
        <w:jc w:val="both"/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</w:pPr>
    </w:p>
    <w:p w14:paraId="1FFB7991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0FE5484E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566F501D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4B715924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2C714CA5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5E439813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7D7B1BE3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6CC0F5CB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5BC2163C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58D09BF4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6F4466C4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</w:p>
    <w:p w14:paraId="243F7B5D">
      <w:pPr>
        <w:pStyle w:val="4"/>
        <w:topLinePunct/>
        <w:autoSpaceDE/>
        <w:autoSpaceDN/>
        <w:spacing w:line="560" w:lineRule="exact"/>
        <w:ind w:left="0" w:right="640"/>
        <w:contextualSpacing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附</w:t>
      </w:r>
      <w:r>
        <w:rPr>
          <w:rFonts w:ascii="宋体" w:hAnsi="宋体" w:eastAsia="宋体" w:cs="Times New Roman"/>
          <w:bCs/>
          <w:sz w:val="24"/>
          <w:szCs w:val="24"/>
        </w:rPr>
        <w:t>件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Cs/>
          <w:sz w:val="24"/>
          <w:szCs w:val="24"/>
        </w:rPr>
        <w:t>：</w:t>
      </w:r>
    </w:p>
    <w:p w14:paraId="28FCE1E4">
      <w:pPr>
        <w:pStyle w:val="2"/>
        <w:spacing w:after="0" w:line="480" w:lineRule="exact"/>
        <w:ind w:left="0" w:firstLine="0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（一）符合《中华人民共和国政府采购法》第二十二条规定的条件承诺函</w:t>
      </w:r>
    </w:p>
    <w:p w14:paraId="2C4E6CA3">
      <w:pPr>
        <w:pStyle w:val="26"/>
        <w:spacing w:line="520" w:lineRule="exact"/>
        <w:ind w:firstLine="0" w:firstLineChars="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成都市</w:t>
      </w:r>
      <w:r>
        <w:rPr>
          <w:rFonts w:hint="eastAsia" w:hAnsi="宋体" w:cs="宋体"/>
          <w:sz w:val="24"/>
          <w:szCs w:val="24"/>
          <w:lang w:eastAsia="zh-CN"/>
        </w:rPr>
        <w:t>青羊</w:t>
      </w:r>
      <w:r>
        <w:rPr>
          <w:rFonts w:hint="eastAsia" w:hAnsi="宋体" w:cs="宋体"/>
          <w:sz w:val="24"/>
          <w:szCs w:val="24"/>
        </w:rPr>
        <w:t>生态环境局：</w:t>
      </w:r>
    </w:p>
    <w:p w14:paraId="3D7F919E">
      <w:pPr>
        <w:pStyle w:val="26"/>
        <w:spacing w:line="520" w:lineRule="exact"/>
        <w:ind w:firstLine="420" w:firstLineChars="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我单位郑重承诺如下：</w:t>
      </w:r>
    </w:p>
    <w:p w14:paraId="59D8337B">
      <w:pPr>
        <w:pStyle w:val="26"/>
        <w:spacing w:line="520" w:lineRule="exact"/>
        <w:ind w:firstLine="42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1.具有独立承担民事责任的能力；</w:t>
      </w:r>
    </w:p>
    <w:p w14:paraId="198CD6ED">
      <w:pPr>
        <w:pStyle w:val="26"/>
        <w:spacing w:line="520" w:lineRule="exact"/>
        <w:ind w:firstLine="420" w:firstLineChars="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2.具有良好的商业信誉和健全的财务会计制度；</w:t>
      </w:r>
    </w:p>
    <w:p w14:paraId="7BA2325D">
      <w:pPr>
        <w:pStyle w:val="26"/>
        <w:spacing w:line="520" w:lineRule="exact"/>
        <w:ind w:firstLine="420" w:firstLineChars="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3.具有履行合同所</w:t>
      </w:r>
      <w:r>
        <w:rPr>
          <w:rFonts w:hint="eastAsia" w:hAnsi="宋体" w:cs="宋体"/>
          <w:sz w:val="24"/>
          <w:szCs w:val="24"/>
          <w:lang w:eastAsia="zh-CN"/>
        </w:rPr>
        <w:t>必需</w:t>
      </w:r>
      <w:r>
        <w:rPr>
          <w:rFonts w:hint="eastAsia" w:hAnsi="宋体" w:cs="宋体"/>
          <w:sz w:val="24"/>
          <w:szCs w:val="24"/>
        </w:rPr>
        <w:t>的设备和专业技术能力；</w:t>
      </w:r>
    </w:p>
    <w:p w14:paraId="441BAF20">
      <w:pPr>
        <w:pStyle w:val="26"/>
        <w:spacing w:line="520" w:lineRule="exact"/>
        <w:ind w:firstLine="420" w:firstLineChars="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4.具有依法缴纳税收和社会保障资金的良好记录；</w:t>
      </w:r>
    </w:p>
    <w:p w14:paraId="38ABCC10">
      <w:pPr>
        <w:pStyle w:val="26"/>
        <w:spacing w:line="520" w:lineRule="exact"/>
        <w:ind w:firstLine="420" w:firstLineChars="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5.参加本次活动前三年（成立时间不足三年的，</w:t>
      </w:r>
      <w:r>
        <w:rPr>
          <w:rFonts w:hint="eastAsia" w:hAnsi="宋体" w:cs="仿宋"/>
          <w:sz w:val="24"/>
          <w:szCs w:val="24"/>
        </w:rPr>
        <w:t>成立之日起至今</w:t>
      </w:r>
      <w:r>
        <w:rPr>
          <w:rFonts w:hint="eastAsia" w:hAnsi="宋体" w:cs="宋体"/>
          <w:sz w:val="24"/>
          <w:szCs w:val="24"/>
        </w:rPr>
        <w:t>）内，在经营活动中没有重大违法记录；</w:t>
      </w:r>
    </w:p>
    <w:p w14:paraId="2B6A37E3">
      <w:pPr>
        <w:pStyle w:val="26"/>
        <w:spacing w:line="520" w:lineRule="exact"/>
        <w:ind w:firstLine="420" w:firstLineChars="0"/>
        <w:rPr>
          <w:rFonts w:hint="eastAsia" w:hAnsi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6.</w:t>
      </w:r>
      <w:r>
        <w:rPr>
          <w:rFonts w:hAnsi="宋体" w:cs="仿宋"/>
          <w:sz w:val="24"/>
          <w:szCs w:val="24"/>
        </w:rPr>
        <w:t>符合法律、行政法规规定的其他条件</w:t>
      </w:r>
      <w:r>
        <w:rPr>
          <w:rFonts w:hint="eastAsia" w:hAnsi="宋体" w:cs="宋体"/>
          <w:sz w:val="24"/>
          <w:szCs w:val="24"/>
        </w:rPr>
        <w:t>：供应商及其现任法定代表人、主要负责人</w:t>
      </w:r>
      <w:r>
        <w:rPr>
          <w:rFonts w:hAnsi="宋体" w:cs="宋体"/>
          <w:sz w:val="24"/>
          <w:szCs w:val="24"/>
        </w:rPr>
        <w:t>3</w:t>
      </w:r>
      <w:r>
        <w:rPr>
          <w:rFonts w:hint="eastAsia" w:hAnsi="宋体" w:cs="宋体"/>
          <w:sz w:val="24"/>
          <w:szCs w:val="24"/>
        </w:rPr>
        <w:t>年内无行贿犯罪记录。</w:t>
      </w:r>
    </w:p>
    <w:p w14:paraId="38102A95">
      <w:pPr>
        <w:pStyle w:val="26"/>
        <w:spacing w:line="520" w:lineRule="exact"/>
        <w:ind w:firstLine="420" w:firstLineChars="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我单位对上述承诺的内容事项真实性、合法性负责。如经查实上述承诺的内容事项存在虚假，我单位承担所有法律责任。</w:t>
      </w:r>
    </w:p>
    <w:p w14:paraId="792DD5CC">
      <w:pPr>
        <w:pStyle w:val="26"/>
        <w:spacing w:line="520" w:lineRule="exact"/>
        <w:ind w:firstLine="0" w:firstLineChars="0"/>
        <w:rPr>
          <w:rFonts w:hAnsi="宋体" w:cs="仿宋"/>
          <w:b/>
          <w:bCs/>
          <w:sz w:val="24"/>
          <w:szCs w:val="24"/>
        </w:rPr>
      </w:pPr>
    </w:p>
    <w:p w14:paraId="3E61E164">
      <w:pPr>
        <w:pStyle w:val="26"/>
        <w:spacing w:line="520" w:lineRule="exact"/>
        <w:ind w:firstLine="0" w:firstLineChars="0"/>
        <w:rPr>
          <w:rFonts w:hAnsi="宋体" w:cs="宋体"/>
          <w:sz w:val="24"/>
          <w:szCs w:val="24"/>
        </w:rPr>
      </w:pPr>
    </w:p>
    <w:p w14:paraId="2DDAF5DE">
      <w:pPr>
        <w:spacing w:line="640" w:lineRule="exact"/>
        <w:ind w:firstLine="420"/>
        <w:rPr>
          <w:rFonts w:ascii="宋体" w:hAnsi="宋体" w:eastAsia="宋体"/>
          <w:sz w:val="24"/>
          <w:szCs w:val="24"/>
        </w:rPr>
      </w:pPr>
      <w:bookmarkStart w:id="0" w:name="OLE_LINK8"/>
      <w:r>
        <w:rPr>
          <w:rFonts w:hint="eastAsia" w:ascii="宋体" w:hAnsi="宋体" w:eastAsia="宋体"/>
          <w:sz w:val="24"/>
          <w:szCs w:val="24"/>
        </w:rPr>
        <w:t>单位名称：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/>
          <w:sz w:val="24"/>
          <w:szCs w:val="24"/>
        </w:rPr>
        <w:t>（盖章）</w:t>
      </w:r>
    </w:p>
    <w:p w14:paraId="5BDDCE97">
      <w:pPr>
        <w:spacing w:line="64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/>
          <w:sz w:val="24"/>
          <w:szCs w:val="24"/>
        </w:rPr>
        <w:t>单位负责人或授权代表：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（签字或签章）</w:t>
      </w:r>
    </w:p>
    <w:p w14:paraId="151800C0">
      <w:pPr>
        <w:spacing w:line="640" w:lineRule="exact"/>
        <w:ind w:firstLine="42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    期：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bookmarkEnd w:id="0"/>
    <w:p w14:paraId="57809BB8">
      <w:pPr>
        <w:widowControl/>
        <w:autoSpaceDE/>
        <w:autoSpaceDN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br w:type="page"/>
      </w:r>
    </w:p>
    <w:p w14:paraId="055EAEB6">
      <w:pPr>
        <w:pStyle w:val="2"/>
        <w:spacing w:after="0" w:line="480" w:lineRule="exact"/>
        <w:ind w:left="0" w:firstLine="0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（二）报价表</w:t>
      </w:r>
    </w:p>
    <w:p w14:paraId="09EC4211">
      <w:pPr>
        <w:pStyle w:val="4"/>
        <w:topLinePunct/>
        <w:autoSpaceDE/>
        <w:autoSpaceDN/>
        <w:spacing w:before="55" w:line="560" w:lineRule="exact"/>
        <w:ind w:left="0"/>
        <w:contextualSpacing/>
        <w:rPr>
          <w:rFonts w:hint="eastAsia" w:ascii="宋体" w:hAnsi="宋体" w:eastAsia="宋体" w:cs="Times New Roman"/>
          <w:sz w:val="24"/>
          <w:szCs w:val="24"/>
          <w:u w:val="single"/>
        </w:rPr>
      </w:pPr>
      <w:r>
        <w:rPr>
          <w:rFonts w:ascii="宋体" w:hAnsi="宋体" w:eastAsia="宋体" w:cs="Times New Roman"/>
          <w:sz w:val="24"/>
          <w:szCs w:val="24"/>
        </w:rPr>
        <w:t>项目</w:t>
      </w:r>
      <w:r>
        <w:rPr>
          <w:rFonts w:hint="eastAsia" w:ascii="宋体" w:hAnsi="宋体" w:eastAsia="宋体" w:cs="Times New Roman"/>
          <w:sz w:val="24"/>
          <w:szCs w:val="24"/>
        </w:rPr>
        <w:t>名称</w:t>
      </w:r>
      <w:r>
        <w:rPr>
          <w:rFonts w:ascii="宋体" w:hAnsi="宋体" w:eastAsia="宋体" w:cs="Times New Roman"/>
          <w:sz w:val="24"/>
          <w:szCs w:val="24"/>
        </w:rPr>
        <w:t>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17"/>
        <w:tblW w:w="89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4565"/>
        <w:gridCol w:w="3344"/>
      </w:tblGrid>
      <w:tr w14:paraId="4D5A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 w:hRule="atLeast"/>
          <w:jc w:val="center"/>
        </w:trPr>
        <w:tc>
          <w:tcPr>
            <w:tcW w:w="1017" w:type="dxa"/>
            <w:vAlign w:val="center"/>
          </w:tcPr>
          <w:p w14:paraId="053A8578">
            <w:pPr>
              <w:pStyle w:val="20"/>
              <w:topLinePunct/>
              <w:autoSpaceDE/>
              <w:autoSpaceDN/>
              <w:spacing w:after="0" w:line="440" w:lineRule="exact"/>
              <w:contextualSpacing/>
              <w:jc w:val="center"/>
              <w:rPr>
                <w:rFonts w:ascii="宋体" w:hAnsi="宋体" w:eastAsia="宋体" w:cs="Times New Roman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4565" w:type="dxa"/>
            <w:vAlign w:val="center"/>
          </w:tcPr>
          <w:p w14:paraId="1AE59EC9">
            <w:pPr>
              <w:pStyle w:val="20"/>
              <w:topLinePunct/>
              <w:autoSpaceDE/>
              <w:autoSpaceDN/>
              <w:spacing w:after="0" w:line="440" w:lineRule="exact"/>
              <w:contextualSpacing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en-US"/>
              </w:rPr>
              <w:t>服务内容</w:t>
            </w:r>
          </w:p>
        </w:tc>
        <w:tc>
          <w:tcPr>
            <w:tcW w:w="3344" w:type="dxa"/>
            <w:vAlign w:val="center"/>
          </w:tcPr>
          <w:p w14:paraId="33AC3C64">
            <w:pPr>
              <w:pStyle w:val="20"/>
              <w:topLinePunct/>
              <w:autoSpaceDE/>
              <w:autoSpaceDN/>
              <w:spacing w:after="0" w:line="440" w:lineRule="exact"/>
              <w:contextualSpacing/>
              <w:jc w:val="center"/>
              <w:rPr>
                <w:rFonts w:ascii="宋体" w:hAnsi="宋体" w:eastAsia="宋体" w:cs="Times New Roman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:lang w:eastAsia="en-US"/>
              </w:rPr>
              <w:t>报价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:lang w:eastAsia="en-US"/>
              </w:rPr>
              <w:t>万元）</w:t>
            </w:r>
          </w:p>
        </w:tc>
      </w:tr>
      <w:tr w14:paraId="71043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17" w:type="dxa"/>
            <w:vAlign w:val="center"/>
          </w:tcPr>
          <w:p w14:paraId="65A5FC83">
            <w:pPr>
              <w:pStyle w:val="20"/>
              <w:topLinePunct/>
              <w:autoSpaceDE/>
              <w:autoSpaceDN/>
              <w:spacing w:after="0" w:line="440" w:lineRule="exact"/>
              <w:contextualSpacing/>
              <w:jc w:val="center"/>
              <w:rPr>
                <w:rFonts w:ascii="宋体" w:hAnsi="宋体" w:eastAsia="宋体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Times New Roman"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5" w:type="dxa"/>
            <w:vAlign w:val="center"/>
          </w:tcPr>
          <w:p w14:paraId="0841C1FF">
            <w:pPr>
              <w:pStyle w:val="20"/>
              <w:topLinePunct/>
              <w:autoSpaceDE/>
              <w:autoSpaceDN/>
              <w:spacing w:after="0" w:line="440" w:lineRule="exact"/>
              <w:contextualSpacing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4" w:type="dxa"/>
            <w:vAlign w:val="center"/>
          </w:tcPr>
          <w:p w14:paraId="4E6B958C">
            <w:pPr>
              <w:pStyle w:val="20"/>
              <w:topLinePunct/>
              <w:autoSpaceDE/>
              <w:autoSpaceDN/>
              <w:spacing w:after="0" w:line="440" w:lineRule="exact"/>
              <w:contextualSpacing/>
              <w:jc w:val="both"/>
              <w:rPr>
                <w:rFonts w:ascii="宋体" w:hAnsi="宋体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6AA5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1017" w:type="dxa"/>
            <w:vAlign w:val="center"/>
          </w:tcPr>
          <w:p w14:paraId="34503E18">
            <w:pPr>
              <w:pStyle w:val="20"/>
              <w:topLinePunct/>
              <w:autoSpaceDE/>
              <w:autoSpaceDN/>
              <w:spacing w:after="0" w:line="440" w:lineRule="exact"/>
              <w:contextualSpacing/>
              <w:jc w:val="center"/>
              <w:rPr>
                <w:rFonts w:ascii="宋体" w:hAnsi="宋体" w:eastAsia="宋体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大写</w:t>
            </w:r>
          </w:p>
        </w:tc>
        <w:tc>
          <w:tcPr>
            <w:tcW w:w="7909" w:type="dxa"/>
            <w:gridSpan w:val="2"/>
            <w:vAlign w:val="center"/>
          </w:tcPr>
          <w:p w14:paraId="10789664">
            <w:pPr>
              <w:pStyle w:val="20"/>
              <w:topLinePunct/>
              <w:autoSpaceDE/>
              <w:autoSpaceDN/>
              <w:spacing w:after="0" w:line="440" w:lineRule="exact"/>
              <w:contextualSpacing/>
              <w:jc w:val="both"/>
              <w:rPr>
                <w:rFonts w:ascii="宋体" w:hAnsi="宋体" w:eastAsia="宋体" w:cs="Times New Roman"/>
                <w:sz w:val="24"/>
                <w:szCs w:val="24"/>
                <w:lang w:eastAsia="en-US"/>
              </w:rPr>
            </w:pPr>
          </w:p>
        </w:tc>
      </w:tr>
    </w:tbl>
    <w:p w14:paraId="0F18D4CF">
      <w:pPr>
        <w:pStyle w:val="4"/>
        <w:topLinePunct/>
        <w:autoSpaceDE/>
        <w:autoSpaceDN/>
        <w:spacing w:before="0" w:line="560" w:lineRule="exact"/>
        <w:ind w:left="0"/>
        <w:contextualSpacing/>
        <w:rPr>
          <w:rFonts w:ascii="宋体" w:hAnsi="宋体" w:eastAsia="宋体" w:cs="Times New Roman"/>
          <w:sz w:val="24"/>
          <w:szCs w:val="24"/>
        </w:rPr>
      </w:pPr>
    </w:p>
    <w:p w14:paraId="0FCB556E">
      <w:pPr>
        <w:spacing w:line="64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单位名称：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/>
          <w:sz w:val="24"/>
          <w:szCs w:val="24"/>
        </w:rPr>
        <w:t>（盖章）</w:t>
      </w:r>
    </w:p>
    <w:p w14:paraId="462B7194">
      <w:pPr>
        <w:spacing w:line="64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/>
          <w:sz w:val="24"/>
          <w:szCs w:val="24"/>
        </w:rPr>
        <w:t>单位负责人或授权代表：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（签字或加盖个人印章）</w:t>
      </w:r>
    </w:p>
    <w:p w14:paraId="5FDF7AC3">
      <w:pPr>
        <w:spacing w:line="640" w:lineRule="exact"/>
        <w:ind w:firstLine="42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    期：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60987D59">
      <w:pPr>
        <w:widowControl/>
        <w:autoSpaceDE/>
        <w:autoSpaceDN/>
        <w:rPr>
          <w:rFonts w:hint="eastAsia" w:ascii="宋体" w:hAnsi="宋体" w:eastAsia="宋体"/>
          <w:sz w:val="24"/>
          <w:szCs w:val="24"/>
        </w:rPr>
      </w:pPr>
    </w:p>
    <w:p w14:paraId="4D371971">
      <w:pPr>
        <w:pStyle w:val="2"/>
        <w:spacing w:after="0" w:line="480" w:lineRule="exact"/>
        <w:ind w:left="0" w:firstLine="0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 w14:paraId="58D7BB7C">
      <w:pPr>
        <w:pStyle w:val="2"/>
        <w:spacing w:after="0" w:line="480" w:lineRule="exact"/>
        <w:ind w:left="0" w:firstLine="0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 w14:paraId="6DF17E41">
      <w:pPr>
        <w:pStyle w:val="2"/>
        <w:spacing w:after="0" w:line="480" w:lineRule="exact"/>
        <w:ind w:left="0" w:firstLine="0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 w14:paraId="7AF3E4CE">
      <w:pPr>
        <w:pStyle w:val="2"/>
        <w:spacing w:after="0" w:line="480" w:lineRule="exact"/>
        <w:ind w:left="0" w:firstLine="0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 w14:paraId="3531C7B5">
      <w:pPr>
        <w:pStyle w:val="2"/>
        <w:spacing w:after="0" w:line="480" w:lineRule="exact"/>
        <w:ind w:left="0" w:firstLine="0"/>
        <w:jc w:val="both"/>
        <w:rPr>
          <w:rFonts w:hint="eastAsia" w:ascii="宋体" w:hAnsi="宋体" w:eastAsia="宋体" w:cs="Times New Roman"/>
          <w:b/>
          <w:sz w:val="28"/>
          <w:szCs w:val="28"/>
        </w:rPr>
      </w:pPr>
    </w:p>
    <w:p w14:paraId="1BB0861E">
      <w:pPr>
        <w:rPr>
          <w:rFonts w:hint="eastAsia" w:ascii="宋体" w:hAnsi="宋体" w:eastAsia="宋体" w:cs="Times New Roman"/>
          <w:b/>
          <w:sz w:val="28"/>
          <w:szCs w:val="28"/>
        </w:rPr>
      </w:pPr>
    </w:p>
    <w:p w14:paraId="10BEB2CA">
      <w:pPr>
        <w:rPr>
          <w:rFonts w:hint="eastAsia" w:ascii="宋体" w:hAnsi="宋体" w:eastAsia="宋体" w:cs="Times New Roman"/>
          <w:b/>
          <w:sz w:val="28"/>
          <w:szCs w:val="28"/>
        </w:rPr>
      </w:pPr>
    </w:p>
    <w:p w14:paraId="540DB124">
      <w:pPr>
        <w:rPr>
          <w:rFonts w:hint="eastAsia" w:ascii="宋体" w:hAnsi="宋体" w:eastAsia="宋体" w:cs="Times New Roman"/>
          <w:b/>
          <w:sz w:val="28"/>
          <w:szCs w:val="28"/>
        </w:rPr>
      </w:pPr>
    </w:p>
    <w:p w14:paraId="051474B7">
      <w:pPr>
        <w:rPr>
          <w:rFonts w:hint="eastAsia" w:ascii="宋体" w:hAnsi="宋体" w:eastAsia="宋体" w:cs="Times New Roman"/>
          <w:b/>
          <w:sz w:val="28"/>
          <w:szCs w:val="28"/>
        </w:rPr>
      </w:pPr>
    </w:p>
    <w:p w14:paraId="25819AEB">
      <w:pPr>
        <w:pStyle w:val="2"/>
        <w:spacing w:after="0" w:line="480" w:lineRule="exact"/>
        <w:ind w:left="0" w:firstLine="0"/>
        <w:jc w:val="both"/>
        <w:rPr>
          <w:rFonts w:hint="eastAsia" w:ascii="宋体" w:hAnsi="宋体" w:eastAsia="宋体" w:cs="Times New Roman"/>
          <w:b/>
          <w:sz w:val="28"/>
          <w:szCs w:val="28"/>
        </w:rPr>
      </w:pPr>
    </w:p>
    <w:p w14:paraId="44FD9483">
      <w:pPr>
        <w:rPr>
          <w:rFonts w:hint="eastAsia"/>
        </w:rPr>
      </w:pPr>
    </w:p>
    <w:p w14:paraId="6DB56278">
      <w:pPr>
        <w:rPr>
          <w:rFonts w:hint="eastAsia"/>
        </w:rPr>
      </w:pPr>
    </w:p>
    <w:p w14:paraId="2B59D13F">
      <w:pPr>
        <w:pStyle w:val="2"/>
        <w:spacing w:after="0" w:line="480" w:lineRule="exact"/>
        <w:ind w:left="0" w:firstLine="0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（三）营业执照</w:t>
      </w:r>
    </w:p>
    <w:p w14:paraId="61F4D527"/>
    <w:p w14:paraId="6D8DA647">
      <w:pPr>
        <w:pStyle w:val="4"/>
        <w:topLinePunct/>
        <w:autoSpaceDE/>
        <w:autoSpaceDN/>
        <w:spacing w:before="0" w:line="560" w:lineRule="exact"/>
        <w:ind w:left="0" w:right="1260"/>
        <w:contextualSpacing/>
        <w:jc w:val="right"/>
        <w:rPr>
          <w:rFonts w:ascii="宋体" w:hAnsi="宋体" w:eastAsia="宋体" w:cs="Times New Roman"/>
          <w:sz w:val="24"/>
          <w:szCs w:val="24"/>
        </w:rPr>
      </w:pPr>
    </w:p>
    <w:p w14:paraId="3AC69A0D">
      <w:pPr>
        <w:pStyle w:val="4"/>
        <w:topLinePunct/>
        <w:autoSpaceDE/>
        <w:autoSpaceDN/>
        <w:spacing w:before="0" w:line="560" w:lineRule="exact"/>
        <w:ind w:left="0" w:right="1260"/>
        <w:contextualSpacing/>
        <w:jc w:val="both"/>
        <w:rPr>
          <w:rFonts w:ascii="宋体" w:hAnsi="宋体" w:eastAsia="宋体" w:cs="Times New Roman"/>
          <w:sz w:val="24"/>
          <w:szCs w:val="24"/>
        </w:rPr>
      </w:pPr>
    </w:p>
    <w:sectPr>
      <w:footerReference r:id="rId5" w:type="default"/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9793B29-DE86-4077-B5B2-F4FB0465FFA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CDE9">
    <w:pPr>
      <w:pStyle w:val="4"/>
      <w:spacing w:before="0" w:line="14" w:lineRule="auto"/>
      <w:ind w:left="0"/>
      <w:rPr>
        <w:rFonts w:hint="eastAsia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3686175</wp:posOffset>
              </wp:positionH>
              <wp:positionV relativeFrom="page">
                <wp:posOffset>9795510</wp:posOffset>
              </wp:positionV>
              <wp:extent cx="438150" cy="281940"/>
              <wp:effectExtent l="0" t="0" r="0" b="381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5FABD">
                          <w:pPr>
                            <w:spacing w:line="203" w:lineRule="exact"/>
                            <w:ind w:left="60"/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25pt;margin-top:771.3pt;height:22.2pt;width:34.5pt;mso-position-horizontal-relative:page;mso-position-vertical-relative:page;z-index:-251657216;mso-width-relative:page;mso-height-relative:page;" filled="f" stroked="f" coordsize="21600,21600" o:gfxdata="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aXKf2gAAAA0BAAAPAAAAAAAAAAEA&#10;IAAAACIAAABkcnMvZG93bnJldi54bWxQSwECFAAUAAAACACHTuJACBOPOw0CAAAEBAAADgAAAAAA&#10;AAABACAAAAAp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B5FABD">
                    <w:pPr>
                      <w:spacing w:line="203" w:lineRule="exact"/>
                      <w:ind w:left="60"/>
                      <w:rPr>
                        <w:rFonts w:hint="eastAsia"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mZGMyOTc5YjdiMGUxZDFmYmY2Y2ZlNTA5ZDJjNWUifQ=="/>
  </w:docVars>
  <w:rsids>
    <w:rsidRoot w:val="00691AF2"/>
    <w:rsid w:val="00052D98"/>
    <w:rsid w:val="00061EB4"/>
    <w:rsid w:val="00172E09"/>
    <w:rsid w:val="00185EF8"/>
    <w:rsid w:val="00247441"/>
    <w:rsid w:val="00320C27"/>
    <w:rsid w:val="0038493E"/>
    <w:rsid w:val="003C293D"/>
    <w:rsid w:val="003C37D0"/>
    <w:rsid w:val="003F6C1D"/>
    <w:rsid w:val="004A47AC"/>
    <w:rsid w:val="004B34DD"/>
    <w:rsid w:val="004E57F5"/>
    <w:rsid w:val="004F5288"/>
    <w:rsid w:val="005F0239"/>
    <w:rsid w:val="00625759"/>
    <w:rsid w:val="00634A53"/>
    <w:rsid w:val="00661BD8"/>
    <w:rsid w:val="00667DBB"/>
    <w:rsid w:val="00691AF2"/>
    <w:rsid w:val="007555E6"/>
    <w:rsid w:val="00813E4C"/>
    <w:rsid w:val="00922BC4"/>
    <w:rsid w:val="00952284"/>
    <w:rsid w:val="009901C4"/>
    <w:rsid w:val="009D0B6E"/>
    <w:rsid w:val="00A1292C"/>
    <w:rsid w:val="00A15A32"/>
    <w:rsid w:val="00AF43DD"/>
    <w:rsid w:val="00B03155"/>
    <w:rsid w:val="00B41D8F"/>
    <w:rsid w:val="00BD2C0C"/>
    <w:rsid w:val="00C34572"/>
    <w:rsid w:val="00C47232"/>
    <w:rsid w:val="00C80430"/>
    <w:rsid w:val="00D05E2F"/>
    <w:rsid w:val="00D52306"/>
    <w:rsid w:val="00E11071"/>
    <w:rsid w:val="00E90320"/>
    <w:rsid w:val="00EA0956"/>
    <w:rsid w:val="00EA6D88"/>
    <w:rsid w:val="00EB3AD5"/>
    <w:rsid w:val="00F110CB"/>
    <w:rsid w:val="00F40821"/>
    <w:rsid w:val="00F726B4"/>
    <w:rsid w:val="00FC3F4E"/>
    <w:rsid w:val="01E611A2"/>
    <w:rsid w:val="024F305F"/>
    <w:rsid w:val="02C20EFF"/>
    <w:rsid w:val="03EF1A15"/>
    <w:rsid w:val="03FD1D36"/>
    <w:rsid w:val="0442389F"/>
    <w:rsid w:val="048040BF"/>
    <w:rsid w:val="065055A4"/>
    <w:rsid w:val="06D635F5"/>
    <w:rsid w:val="083A2AB0"/>
    <w:rsid w:val="0CFB1071"/>
    <w:rsid w:val="0DAE533D"/>
    <w:rsid w:val="0FE372BC"/>
    <w:rsid w:val="100E3DA2"/>
    <w:rsid w:val="10491C9C"/>
    <w:rsid w:val="12D52F3D"/>
    <w:rsid w:val="150A2F86"/>
    <w:rsid w:val="153008E5"/>
    <w:rsid w:val="1536586A"/>
    <w:rsid w:val="154B6977"/>
    <w:rsid w:val="1B4B2D95"/>
    <w:rsid w:val="1C013C0A"/>
    <w:rsid w:val="1D8D60CF"/>
    <w:rsid w:val="1E013FFC"/>
    <w:rsid w:val="1E4F0433"/>
    <w:rsid w:val="1E861BA9"/>
    <w:rsid w:val="21830618"/>
    <w:rsid w:val="21D671D2"/>
    <w:rsid w:val="22C86CA8"/>
    <w:rsid w:val="23157211"/>
    <w:rsid w:val="23AC516A"/>
    <w:rsid w:val="24073D5B"/>
    <w:rsid w:val="24997F0B"/>
    <w:rsid w:val="24CD0DE6"/>
    <w:rsid w:val="251211D2"/>
    <w:rsid w:val="25D07D42"/>
    <w:rsid w:val="27D035A2"/>
    <w:rsid w:val="27EE7E3E"/>
    <w:rsid w:val="2988079D"/>
    <w:rsid w:val="298B435B"/>
    <w:rsid w:val="29982658"/>
    <w:rsid w:val="2A7D21C9"/>
    <w:rsid w:val="2B060FE8"/>
    <w:rsid w:val="2C5234D0"/>
    <w:rsid w:val="2D9D4915"/>
    <w:rsid w:val="321E7409"/>
    <w:rsid w:val="324667B1"/>
    <w:rsid w:val="353C4CEB"/>
    <w:rsid w:val="3813759B"/>
    <w:rsid w:val="3889133E"/>
    <w:rsid w:val="38CE5E04"/>
    <w:rsid w:val="38FB7BEB"/>
    <w:rsid w:val="39CB3A98"/>
    <w:rsid w:val="3A6A4A78"/>
    <w:rsid w:val="3BF072CD"/>
    <w:rsid w:val="3C37281D"/>
    <w:rsid w:val="3D394D92"/>
    <w:rsid w:val="3DDF258D"/>
    <w:rsid w:val="404437D9"/>
    <w:rsid w:val="4079598A"/>
    <w:rsid w:val="410D0DB8"/>
    <w:rsid w:val="41923E9D"/>
    <w:rsid w:val="43BB7CFF"/>
    <w:rsid w:val="43FE487E"/>
    <w:rsid w:val="446716C0"/>
    <w:rsid w:val="46040D75"/>
    <w:rsid w:val="488E67ED"/>
    <w:rsid w:val="4B62703E"/>
    <w:rsid w:val="4BAB640B"/>
    <w:rsid w:val="4BE72FCD"/>
    <w:rsid w:val="4E4C43C1"/>
    <w:rsid w:val="4E534D4C"/>
    <w:rsid w:val="4EBC4488"/>
    <w:rsid w:val="4F3315F3"/>
    <w:rsid w:val="504D0E94"/>
    <w:rsid w:val="50C94B2C"/>
    <w:rsid w:val="50D1465C"/>
    <w:rsid w:val="50E208F5"/>
    <w:rsid w:val="51564419"/>
    <w:rsid w:val="517E5384"/>
    <w:rsid w:val="51834494"/>
    <w:rsid w:val="51AC0513"/>
    <w:rsid w:val="53086CD1"/>
    <w:rsid w:val="53133697"/>
    <w:rsid w:val="539077F3"/>
    <w:rsid w:val="54C73437"/>
    <w:rsid w:val="55E72958"/>
    <w:rsid w:val="575A513C"/>
    <w:rsid w:val="57EE16DE"/>
    <w:rsid w:val="594258CE"/>
    <w:rsid w:val="59F149FF"/>
    <w:rsid w:val="5A4349E1"/>
    <w:rsid w:val="5AE6408D"/>
    <w:rsid w:val="5BB665C2"/>
    <w:rsid w:val="5C7C1B39"/>
    <w:rsid w:val="5D556F17"/>
    <w:rsid w:val="5E6E6F32"/>
    <w:rsid w:val="5EED79F3"/>
    <w:rsid w:val="61721540"/>
    <w:rsid w:val="68F46650"/>
    <w:rsid w:val="6E7B4E59"/>
    <w:rsid w:val="6F7A13F1"/>
    <w:rsid w:val="6F822F3C"/>
    <w:rsid w:val="70DA33BE"/>
    <w:rsid w:val="711A6F96"/>
    <w:rsid w:val="71DE0ECB"/>
    <w:rsid w:val="726C10ED"/>
    <w:rsid w:val="728D1CA9"/>
    <w:rsid w:val="730E4732"/>
    <w:rsid w:val="7767659A"/>
    <w:rsid w:val="783A6871"/>
    <w:rsid w:val="78BE0BD0"/>
    <w:rsid w:val="78D65B52"/>
    <w:rsid w:val="78F51180"/>
    <w:rsid w:val="7AC36294"/>
    <w:rsid w:val="7B707D38"/>
    <w:rsid w:val="7BFA15AE"/>
    <w:rsid w:val="7BFF7EE7"/>
    <w:rsid w:val="7C6D7FFD"/>
    <w:rsid w:val="7CA9378E"/>
    <w:rsid w:val="7CAA54B0"/>
    <w:rsid w:val="7CCB75CB"/>
    <w:rsid w:val="7D46679B"/>
    <w:rsid w:val="7D50343D"/>
    <w:rsid w:val="7DF94BAA"/>
    <w:rsid w:val="7F8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78" w:lineRule="auto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5"/>
    <w:qFormat/>
    <w:uiPriority w:val="9"/>
    <w:pPr>
      <w:ind w:left="260" w:hanging="660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spacing w:before="2"/>
      <w:ind w:left="1666" w:hanging="807"/>
      <w:outlineLvl w:val="1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1"/>
    <w:pPr>
      <w:spacing w:before="214"/>
      <w:ind w:left="260"/>
    </w:pPr>
    <w:rPr>
      <w:sz w:val="32"/>
      <w:szCs w:val="32"/>
    </w:r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" w:hAnsi="等线" w:eastAsia="等线" w:cs="宋体"/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2"/>
    <w:link w:val="2"/>
    <w:qFormat/>
    <w:uiPriority w:val="9"/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character" w:customStyle="1" w:styleId="16">
    <w:name w:val="标题 2 字符"/>
    <w:basedOn w:val="12"/>
    <w:link w:val="3"/>
    <w:qFormat/>
    <w:uiPriority w:val="9"/>
    <w:rPr>
      <w:rFonts w:ascii="仿宋" w:hAnsi="仿宋" w:eastAsia="仿宋" w:cs="仿宋"/>
      <w:b/>
      <w:bCs/>
      <w:kern w:val="0"/>
      <w:sz w:val="32"/>
      <w:szCs w:val="32"/>
      <w:lang w:val="zh-CN" w:bidi="zh-CN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2"/>
    <w:link w:val="4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9">
    <w:name w:val="列表段落1"/>
    <w:basedOn w:val="1"/>
    <w:qFormat/>
    <w:uiPriority w:val="1"/>
    <w:pPr>
      <w:spacing w:before="2"/>
      <w:ind w:left="1666" w:hanging="807"/>
    </w:p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日期 字符"/>
    <w:basedOn w:val="12"/>
    <w:link w:val="5"/>
    <w:semiHidden/>
    <w:qFormat/>
    <w:uiPriority w:val="99"/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22">
    <w:name w:val="页眉 字符"/>
    <w:basedOn w:val="12"/>
    <w:link w:val="7"/>
    <w:qFormat/>
    <w:uiPriority w:val="99"/>
    <w:rPr>
      <w:rFonts w:ascii="仿宋" w:hAnsi="仿宋" w:eastAsia="仿宋" w:cs="仿宋"/>
      <w:kern w:val="0"/>
      <w:sz w:val="18"/>
      <w:szCs w:val="18"/>
      <w:lang w:val="zh-CN" w:bidi="zh-CN"/>
    </w:rPr>
  </w:style>
  <w:style w:type="character" w:customStyle="1" w:styleId="23">
    <w:name w:val="页脚 字符"/>
    <w:basedOn w:val="12"/>
    <w:link w:val="6"/>
    <w:qFormat/>
    <w:uiPriority w:val="99"/>
    <w:rPr>
      <w:rFonts w:ascii="仿宋" w:hAnsi="仿宋" w:eastAsia="仿宋" w:cs="仿宋"/>
      <w:kern w:val="0"/>
      <w:sz w:val="18"/>
      <w:szCs w:val="18"/>
      <w:lang w:val="zh-CN" w:bidi="zh-CN"/>
    </w:rPr>
  </w:style>
  <w:style w:type="paragraph" w:customStyle="1" w:styleId="24">
    <w:name w:val="Revision"/>
    <w: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25">
    <w:name w:val="Unresolved Mention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正文首行缩进两字符"/>
    <w:basedOn w:val="1"/>
    <w:qFormat/>
    <w:uiPriority w:val="0"/>
    <w:pPr>
      <w:autoSpaceDE/>
      <w:autoSpaceDN/>
      <w:spacing w:after="0" w:line="360" w:lineRule="auto"/>
      <w:ind w:firstLine="200" w:firstLineChars="200"/>
      <w:jc w:val="both"/>
    </w:pPr>
    <w:rPr>
      <w:rFonts w:ascii="宋体" w:hAnsi="Times New Roman" w:eastAsia="宋体" w:cs="Times New Roman"/>
      <w:sz w:val="34"/>
      <w:szCs w:val="20"/>
      <w:lang w:val="en-US" w:bidi="ar-SA"/>
    </w:rPr>
  </w:style>
  <w:style w:type="paragraph" w:customStyle="1" w:styleId="27">
    <w:name w:val="0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1119</Words>
  <Characters>1214</Characters>
  <Lines>10</Lines>
  <Paragraphs>3</Paragraphs>
  <TotalTime>4</TotalTime>
  <ScaleCrop>false</ScaleCrop>
  <LinksUpToDate>false</LinksUpToDate>
  <CharactersWithSpaces>1326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2025-03-31T09:12:00Z</dcterms:created>
  <dc:creator>dell</dc:creator>
  <cp:lastModifiedBy>松</cp:lastModifiedBy>
  <cp:lastPrinted>2026-07-16T03:48:19Z</cp:lastPrinted>
  <dcterms:modified xsi:type="dcterms:W3CDTF">2026-07-16T05:51:11Z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0027CB9051DC4F279DB569B2DEDA6A51_13</vt:lpwstr>
  </property>
  <property fmtid="{D5CDD505-2E9C-101B-9397-08002B2CF9AE}" pid="4" name="KSOTemplateDocerSaveRecord">
    <vt:lpwstr>eyJoZGlkIjoiMTE0MjQyMWQ5Zjk3YmVlNGQ5ZWMwNWIzOTZiNzZkNTQiLCJ1c2VySWQiOiI0OTcyNDU5MjcifQ==</vt:lpwstr>
  </property>
</Properties>
</file>